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D5" w:rsidRDefault="00CA4CAC" w:rsidP="00CA4CAC">
      <w:pPr>
        <w:tabs>
          <w:tab w:val="left" w:pos="851"/>
        </w:tabs>
        <w:spacing w:before="20" w:after="40" w:line="288" w:lineRule="auto"/>
        <w:ind w:left="4536"/>
        <w:jc w:val="center"/>
        <w:rPr>
          <w:b/>
          <w:noProof/>
          <w:sz w:val="24"/>
          <w:szCs w:val="24"/>
          <w:lang w:val="uz-Cyrl-UZ"/>
        </w:rPr>
      </w:pPr>
      <w:r w:rsidRPr="00FF0090">
        <w:rPr>
          <w:b/>
          <w:noProof/>
          <w:sz w:val="24"/>
          <w:szCs w:val="24"/>
          <w:lang w:val="uz-Cyrl-UZ"/>
        </w:rPr>
        <w:t xml:space="preserve">Ўзбекистон Республикаси </w:t>
      </w:r>
      <w:r w:rsidR="005353E1">
        <w:rPr>
          <w:b/>
          <w:noProof/>
          <w:sz w:val="24"/>
          <w:szCs w:val="24"/>
          <w:lang w:val="uz-Cyrl-UZ"/>
        </w:rPr>
        <w:br/>
      </w:r>
      <w:r w:rsidRPr="00FF0090">
        <w:rPr>
          <w:b/>
          <w:noProof/>
          <w:sz w:val="24"/>
          <w:szCs w:val="24"/>
          <w:lang w:val="uz-Cyrl-UZ"/>
        </w:rPr>
        <w:t>Давлат статистика қўмитаси</w:t>
      </w:r>
      <w:r w:rsidR="00DA372D">
        <w:rPr>
          <w:b/>
          <w:noProof/>
          <w:sz w:val="24"/>
          <w:szCs w:val="24"/>
          <w:lang w:val="uz-Cyrl-UZ"/>
        </w:rPr>
        <w:t xml:space="preserve">нинг </w:t>
      </w:r>
      <w:r w:rsidR="005353E1">
        <w:rPr>
          <w:b/>
          <w:noProof/>
          <w:sz w:val="24"/>
          <w:szCs w:val="24"/>
          <w:lang w:val="uz-Cyrl-UZ"/>
        </w:rPr>
        <w:br/>
      </w:r>
      <w:r w:rsidR="00DA372D">
        <w:rPr>
          <w:b/>
          <w:noProof/>
          <w:sz w:val="24"/>
          <w:szCs w:val="24"/>
        </w:rPr>
        <w:t xml:space="preserve">2014 йил </w:t>
      </w:r>
      <w:r w:rsidR="00B20399">
        <w:rPr>
          <w:b/>
          <w:noProof/>
          <w:sz w:val="24"/>
          <w:szCs w:val="24"/>
          <w:lang w:val="uz-Cyrl-UZ"/>
        </w:rPr>
        <w:t>31 июл</w:t>
      </w:r>
      <w:r w:rsidR="00DA372D" w:rsidRPr="00FF0090">
        <w:rPr>
          <w:b/>
          <w:noProof/>
          <w:sz w:val="24"/>
          <w:szCs w:val="24"/>
        </w:rPr>
        <w:t>даг</w:t>
      </w:r>
      <w:r w:rsidR="00DA372D" w:rsidRPr="00FF0090">
        <w:rPr>
          <w:b/>
          <w:noProof/>
          <w:sz w:val="24"/>
          <w:szCs w:val="24"/>
          <w:lang w:val="uz-Cyrl-UZ"/>
        </w:rPr>
        <w:t>и</w:t>
      </w:r>
      <w:r w:rsidR="00DA372D" w:rsidRPr="00FF0090">
        <w:rPr>
          <w:b/>
          <w:noProof/>
          <w:sz w:val="24"/>
          <w:szCs w:val="24"/>
        </w:rPr>
        <w:t xml:space="preserve"> </w:t>
      </w:r>
      <w:r w:rsidR="00B20399">
        <w:rPr>
          <w:b/>
          <w:noProof/>
          <w:sz w:val="24"/>
          <w:szCs w:val="24"/>
          <w:lang w:val="uz-Cyrl-UZ"/>
        </w:rPr>
        <w:t>48-</w:t>
      </w:r>
      <w:r w:rsidR="00DA372D" w:rsidRPr="00FF0090">
        <w:rPr>
          <w:b/>
          <w:noProof/>
          <w:sz w:val="24"/>
          <w:szCs w:val="24"/>
        </w:rPr>
        <w:t xml:space="preserve">сонли </w:t>
      </w:r>
      <w:r w:rsidR="00DA372D">
        <w:rPr>
          <w:b/>
          <w:noProof/>
          <w:sz w:val="24"/>
          <w:szCs w:val="24"/>
          <w:lang w:val="uz-Cyrl-UZ"/>
        </w:rPr>
        <w:t>буйруғ</w:t>
      </w:r>
      <w:r w:rsidR="00DA372D" w:rsidRPr="00FF0090">
        <w:rPr>
          <w:b/>
          <w:noProof/>
          <w:sz w:val="24"/>
          <w:szCs w:val="24"/>
          <w:lang w:val="uz-Cyrl-UZ"/>
        </w:rPr>
        <w:t xml:space="preserve">ига </w:t>
      </w:r>
      <w:r w:rsidR="005862B8">
        <w:rPr>
          <w:b/>
          <w:noProof/>
          <w:sz w:val="24"/>
          <w:szCs w:val="24"/>
          <w:lang w:val="uz-Cyrl-UZ"/>
        </w:rPr>
        <w:t xml:space="preserve">     </w:t>
      </w:r>
      <w:r w:rsidRPr="00FF0090">
        <w:rPr>
          <w:b/>
          <w:noProof/>
          <w:sz w:val="24"/>
          <w:szCs w:val="24"/>
          <w:lang w:val="uz-Cyrl-UZ"/>
        </w:rPr>
        <w:t xml:space="preserve">ИЛОВА </w:t>
      </w:r>
    </w:p>
    <w:p w:rsidR="00821DAF" w:rsidRPr="00FF0090" w:rsidRDefault="00821DAF" w:rsidP="00CA4CAC">
      <w:pPr>
        <w:tabs>
          <w:tab w:val="left" w:pos="851"/>
        </w:tabs>
        <w:spacing w:before="20" w:after="40" w:line="288" w:lineRule="auto"/>
        <w:ind w:left="4536"/>
        <w:jc w:val="center"/>
        <w:rPr>
          <w:b/>
          <w:noProof/>
          <w:sz w:val="24"/>
          <w:szCs w:val="24"/>
        </w:rPr>
      </w:pPr>
    </w:p>
    <w:p w:rsidR="002B783B" w:rsidRPr="00FF0090" w:rsidRDefault="008E77C4" w:rsidP="008E77C4">
      <w:pPr>
        <w:autoSpaceDE w:val="0"/>
        <w:autoSpaceDN w:val="0"/>
        <w:adjustRightInd w:val="0"/>
        <w:spacing w:line="288" w:lineRule="auto"/>
        <w:jc w:val="center"/>
        <w:rPr>
          <w:b/>
          <w:sz w:val="26"/>
          <w:szCs w:val="26"/>
          <w:lang w:val="uz-Cyrl-UZ"/>
        </w:rPr>
      </w:pPr>
      <w:r w:rsidRPr="00FF0090">
        <w:rPr>
          <w:b/>
          <w:sz w:val="26"/>
          <w:szCs w:val="26"/>
          <w:lang w:val="uz-Cyrl-UZ"/>
        </w:rPr>
        <w:t xml:space="preserve">Якка тартибдаги ва кўп хонадонли </w:t>
      </w:r>
      <w:r w:rsidR="00DA372D">
        <w:rPr>
          <w:b/>
          <w:sz w:val="26"/>
          <w:szCs w:val="26"/>
          <w:lang w:val="uz-Cyrl-UZ"/>
        </w:rPr>
        <w:t xml:space="preserve">турар-жой </w:t>
      </w:r>
      <w:r w:rsidRPr="00FF0090">
        <w:rPr>
          <w:b/>
          <w:sz w:val="26"/>
          <w:szCs w:val="26"/>
          <w:lang w:val="uz-Cyrl-UZ"/>
        </w:rPr>
        <w:t>уйларда муқобил энергия манбаларидан фойдаланиш ва энергия истеъмолини</w:t>
      </w:r>
      <w:r w:rsidR="00CA4CAC" w:rsidRPr="00FF0090">
        <w:rPr>
          <w:b/>
          <w:sz w:val="26"/>
          <w:szCs w:val="26"/>
          <w:lang w:val="uz-Cyrl-UZ"/>
        </w:rPr>
        <w:t>нг</w:t>
      </w:r>
      <w:r w:rsidRPr="00FF0090">
        <w:rPr>
          <w:b/>
          <w:sz w:val="26"/>
          <w:szCs w:val="26"/>
          <w:lang w:val="uz-Cyrl-UZ"/>
        </w:rPr>
        <w:t xml:space="preserve">  самарадорлигини ошириш бўйича танланма кузатувни ташкил этиш ва ўтказиш </w:t>
      </w:r>
      <w:r w:rsidR="002B783B" w:rsidRPr="00FF0090">
        <w:rPr>
          <w:b/>
          <w:sz w:val="26"/>
          <w:szCs w:val="26"/>
          <w:lang w:val="uz-Cyrl-UZ"/>
        </w:rPr>
        <w:t>тўғрисида</w:t>
      </w:r>
    </w:p>
    <w:p w:rsidR="008E77C4" w:rsidRPr="00FF0090" w:rsidRDefault="008E77C4" w:rsidP="008E77C4">
      <w:pPr>
        <w:autoSpaceDE w:val="0"/>
        <w:autoSpaceDN w:val="0"/>
        <w:adjustRightInd w:val="0"/>
        <w:spacing w:line="288" w:lineRule="auto"/>
        <w:jc w:val="center"/>
        <w:rPr>
          <w:b/>
          <w:noProof/>
          <w:sz w:val="26"/>
          <w:szCs w:val="26"/>
          <w:lang w:val="uz-Cyrl-UZ"/>
        </w:rPr>
      </w:pPr>
      <w:r w:rsidRPr="00FF0090">
        <w:rPr>
          <w:b/>
          <w:sz w:val="26"/>
          <w:szCs w:val="26"/>
          <w:lang w:val="uz-Cyrl-UZ"/>
        </w:rPr>
        <w:t xml:space="preserve"> </w:t>
      </w:r>
      <w:r w:rsidR="002B783B" w:rsidRPr="00FF0090">
        <w:rPr>
          <w:b/>
          <w:sz w:val="26"/>
          <w:szCs w:val="26"/>
          <w:lang w:val="uz-Cyrl-UZ"/>
        </w:rPr>
        <w:t>ВАҚТИНЧАЛИК ТАРТИБ</w:t>
      </w:r>
    </w:p>
    <w:p w:rsidR="008E77C4" w:rsidRPr="00FF0090" w:rsidRDefault="0016371C" w:rsidP="00377398">
      <w:pPr>
        <w:autoSpaceDE w:val="0"/>
        <w:autoSpaceDN w:val="0"/>
        <w:adjustRightInd w:val="0"/>
        <w:spacing w:before="240" w:after="240" w:line="288" w:lineRule="auto"/>
        <w:ind w:left="720"/>
        <w:rPr>
          <w:b/>
          <w:sz w:val="26"/>
          <w:szCs w:val="26"/>
          <w:lang w:val="uz-Cyrl-UZ"/>
        </w:rPr>
      </w:pPr>
      <w:r w:rsidRPr="00FF0090">
        <w:rPr>
          <w:b/>
          <w:sz w:val="26"/>
          <w:szCs w:val="26"/>
          <w:lang w:val="uz-Cyrl-UZ"/>
        </w:rPr>
        <w:t xml:space="preserve">                                     </w:t>
      </w:r>
      <w:r w:rsidR="008E77C4" w:rsidRPr="00FF0090">
        <w:rPr>
          <w:b/>
          <w:sz w:val="26"/>
          <w:szCs w:val="26"/>
          <w:lang w:val="uz-Cyrl-UZ"/>
        </w:rPr>
        <w:t>1.</w:t>
      </w:r>
      <w:r w:rsidR="00EE3E93" w:rsidRPr="00FF0090">
        <w:rPr>
          <w:b/>
          <w:sz w:val="26"/>
          <w:szCs w:val="26"/>
          <w:lang w:val="uz-Cyrl-UZ"/>
        </w:rPr>
        <w:t xml:space="preserve"> </w:t>
      </w:r>
      <w:r w:rsidR="008E77C4" w:rsidRPr="00FF0090">
        <w:rPr>
          <w:b/>
          <w:sz w:val="26"/>
          <w:szCs w:val="26"/>
          <w:lang w:val="uz-Cyrl-UZ"/>
        </w:rPr>
        <w:t>Мақсад ва вазифалар</w:t>
      </w:r>
    </w:p>
    <w:p w:rsidR="008E77C4" w:rsidRPr="00FF0090" w:rsidRDefault="00B971CF" w:rsidP="00060187">
      <w:pPr>
        <w:pStyle w:val="a3"/>
        <w:spacing w:before="20" w:after="40" w:line="288" w:lineRule="auto"/>
        <w:ind w:firstLine="709"/>
        <w:rPr>
          <w:sz w:val="24"/>
          <w:szCs w:val="24"/>
          <w:lang w:val="uz-Cyrl-UZ"/>
        </w:rPr>
      </w:pPr>
      <w:r w:rsidRPr="00FF0090">
        <w:rPr>
          <w:sz w:val="24"/>
          <w:szCs w:val="24"/>
          <w:lang w:val="uz-Cyrl-UZ"/>
        </w:rPr>
        <w:t>1.</w:t>
      </w:r>
      <w:r w:rsidR="00377398">
        <w:rPr>
          <w:sz w:val="24"/>
          <w:szCs w:val="24"/>
          <w:lang w:val="uz-Cyrl-UZ"/>
        </w:rPr>
        <w:t> </w:t>
      </w:r>
      <w:r w:rsidR="008E77C4" w:rsidRPr="00FF0090">
        <w:rPr>
          <w:sz w:val="24"/>
          <w:szCs w:val="24"/>
          <w:lang w:val="uz-Cyrl-UZ"/>
        </w:rPr>
        <w:t>Танланма кузатувни</w:t>
      </w:r>
      <w:r w:rsidR="00FC7A98">
        <w:rPr>
          <w:sz w:val="24"/>
          <w:szCs w:val="24"/>
          <w:lang w:val="uz-Cyrl-UZ"/>
        </w:rPr>
        <w:t>нг мақсади муқобил энергия манб</w:t>
      </w:r>
      <w:r w:rsidR="008E77C4" w:rsidRPr="00FF0090">
        <w:rPr>
          <w:sz w:val="24"/>
          <w:szCs w:val="24"/>
          <w:lang w:val="uz-Cyrl-UZ"/>
        </w:rPr>
        <w:t>алар</w:t>
      </w:r>
      <w:r w:rsidR="002B783B" w:rsidRPr="00FF0090">
        <w:rPr>
          <w:sz w:val="24"/>
          <w:szCs w:val="24"/>
          <w:lang w:val="uz-Cyrl-UZ"/>
        </w:rPr>
        <w:t>и</w:t>
      </w:r>
      <w:r w:rsidR="008E77C4" w:rsidRPr="00FF0090">
        <w:rPr>
          <w:sz w:val="24"/>
          <w:szCs w:val="24"/>
          <w:lang w:val="uz-Cyrl-UZ"/>
        </w:rPr>
        <w:t>ни</w:t>
      </w:r>
      <w:r w:rsidR="002B783B" w:rsidRPr="00FF0090">
        <w:rPr>
          <w:sz w:val="24"/>
          <w:szCs w:val="24"/>
          <w:lang w:val="uz-Cyrl-UZ"/>
        </w:rPr>
        <w:t>нг</w:t>
      </w:r>
      <w:r w:rsidR="008E77C4" w:rsidRPr="00FF0090">
        <w:rPr>
          <w:sz w:val="24"/>
          <w:szCs w:val="24"/>
          <w:lang w:val="uz-Cyrl-UZ"/>
        </w:rPr>
        <w:t xml:space="preserve"> ривожланиши ва </w:t>
      </w:r>
      <w:r w:rsidR="002D630E">
        <w:rPr>
          <w:sz w:val="24"/>
          <w:szCs w:val="24"/>
          <w:lang w:val="uz-Cyrl-UZ"/>
        </w:rPr>
        <w:t>энергия истеъмолининг</w:t>
      </w:r>
      <w:r w:rsidR="008E77C4" w:rsidRPr="00FF0090">
        <w:rPr>
          <w:sz w:val="24"/>
          <w:szCs w:val="24"/>
          <w:lang w:val="uz-Cyrl-UZ"/>
        </w:rPr>
        <w:t xml:space="preserve"> самарадорлигини ошириш бўйича қўшимча маълумот йиғиш ҳисобланади.</w:t>
      </w:r>
    </w:p>
    <w:p w:rsidR="00DE7607" w:rsidRPr="00FF0090" w:rsidRDefault="00553599" w:rsidP="00060187">
      <w:pPr>
        <w:pStyle w:val="a3"/>
        <w:spacing w:before="20" w:after="40" w:line="288" w:lineRule="auto"/>
        <w:ind w:firstLine="709"/>
        <w:rPr>
          <w:noProof/>
          <w:sz w:val="24"/>
          <w:szCs w:val="24"/>
          <w:lang w:val="uz-Cyrl-UZ"/>
        </w:rPr>
      </w:pPr>
      <w:r w:rsidRPr="00FF0090">
        <w:rPr>
          <w:noProof/>
          <w:sz w:val="24"/>
          <w:szCs w:val="24"/>
          <w:lang w:val="uz-Cyrl-UZ"/>
        </w:rPr>
        <w:t xml:space="preserve">2. </w:t>
      </w:r>
      <w:r w:rsidR="00DE7607" w:rsidRPr="00FF0090">
        <w:rPr>
          <w:noProof/>
          <w:sz w:val="24"/>
          <w:szCs w:val="24"/>
          <w:lang w:val="uz-Cyrl-UZ"/>
        </w:rPr>
        <w:t>Кузатувнинг асосий</w:t>
      </w:r>
      <w:r w:rsidR="002D630E">
        <w:rPr>
          <w:noProof/>
          <w:sz w:val="24"/>
          <w:szCs w:val="24"/>
          <w:lang w:val="uz-Cyrl-UZ"/>
        </w:rPr>
        <w:t xml:space="preserve"> вазифаси дизел генератор қурил</w:t>
      </w:r>
      <w:r w:rsidR="00DE7607" w:rsidRPr="00FF0090">
        <w:rPr>
          <w:noProof/>
          <w:sz w:val="24"/>
          <w:szCs w:val="24"/>
          <w:lang w:val="uz-Cyrl-UZ"/>
        </w:rPr>
        <w:t>малар, қуёш батареялари, қуёш коллектор қурилмалари, биогаз қурилмаларидан фойдаланган ҳолда энерг</w:t>
      </w:r>
      <w:r w:rsidR="00CE2CB8" w:rsidRPr="00FF0090">
        <w:rPr>
          <w:noProof/>
          <w:sz w:val="24"/>
          <w:szCs w:val="24"/>
          <w:lang w:val="uz-Cyrl-UZ"/>
        </w:rPr>
        <w:t>ия ишлаб чиқариш</w:t>
      </w:r>
      <w:r w:rsidR="00DE7607" w:rsidRPr="00FF0090">
        <w:rPr>
          <w:noProof/>
          <w:sz w:val="24"/>
          <w:szCs w:val="24"/>
          <w:lang w:val="uz-Cyrl-UZ"/>
        </w:rPr>
        <w:t xml:space="preserve"> </w:t>
      </w:r>
      <w:r w:rsidR="002D630E">
        <w:rPr>
          <w:noProof/>
          <w:sz w:val="24"/>
          <w:szCs w:val="24"/>
          <w:lang w:val="uz-Cyrl-UZ"/>
        </w:rPr>
        <w:t xml:space="preserve">ҳажми </w:t>
      </w:r>
      <w:r w:rsidR="00DE7607" w:rsidRPr="00FF0090">
        <w:rPr>
          <w:noProof/>
          <w:sz w:val="24"/>
          <w:szCs w:val="24"/>
          <w:lang w:val="uz-Cyrl-UZ"/>
        </w:rPr>
        <w:t>ҳамда умумий тизимга уланмаган стационар иситиш тизимлар</w:t>
      </w:r>
      <w:r w:rsidR="00CE2CB8" w:rsidRPr="00FF0090">
        <w:rPr>
          <w:noProof/>
          <w:sz w:val="24"/>
          <w:szCs w:val="24"/>
          <w:lang w:val="uz-Cyrl-UZ"/>
        </w:rPr>
        <w:t>и</w:t>
      </w:r>
      <w:r w:rsidR="002D630E">
        <w:rPr>
          <w:noProof/>
          <w:sz w:val="24"/>
          <w:szCs w:val="24"/>
          <w:lang w:val="uz-Cyrl-UZ"/>
        </w:rPr>
        <w:t>дан фойдаланиш</w:t>
      </w:r>
      <w:r w:rsidR="00DE7607" w:rsidRPr="00FF0090">
        <w:rPr>
          <w:noProof/>
          <w:sz w:val="24"/>
          <w:szCs w:val="24"/>
          <w:lang w:val="uz-Cyrl-UZ"/>
        </w:rPr>
        <w:t>,</w:t>
      </w:r>
      <w:r w:rsidRPr="00FF0090">
        <w:rPr>
          <w:noProof/>
          <w:sz w:val="24"/>
          <w:szCs w:val="24"/>
          <w:lang w:val="uz-Cyrl-UZ"/>
        </w:rPr>
        <w:t xml:space="preserve"> </w:t>
      </w:r>
      <w:r w:rsidR="002D630E">
        <w:rPr>
          <w:noProof/>
          <w:sz w:val="24"/>
          <w:szCs w:val="24"/>
          <w:lang w:val="uz-Cyrl-UZ"/>
        </w:rPr>
        <w:t>шунингдек</w:t>
      </w:r>
      <w:r w:rsidRPr="00FF0090">
        <w:rPr>
          <w:noProof/>
          <w:sz w:val="24"/>
          <w:szCs w:val="24"/>
          <w:lang w:val="uz-Cyrl-UZ"/>
        </w:rPr>
        <w:t xml:space="preserve"> уйларни иситиш ва ис</w:t>
      </w:r>
      <w:r w:rsidR="002D630E">
        <w:rPr>
          <w:noProof/>
          <w:sz w:val="24"/>
          <w:szCs w:val="24"/>
          <w:lang w:val="uz-Cyrl-UZ"/>
        </w:rPr>
        <w:t>с</w:t>
      </w:r>
      <w:r w:rsidRPr="00FF0090">
        <w:rPr>
          <w:noProof/>
          <w:sz w:val="24"/>
          <w:szCs w:val="24"/>
          <w:lang w:val="uz-Cyrl-UZ"/>
        </w:rPr>
        <w:t>иқ сув билан таъминловчи қозонхона томонидан кўмир ва кўмир брикетларини ишлатилиши ҳақида маълумотларни йиғиш ҳисобланади.</w:t>
      </w:r>
      <w:r w:rsidR="00925811" w:rsidRPr="00FF0090">
        <w:rPr>
          <w:noProof/>
          <w:sz w:val="24"/>
          <w:szCs w:val="24"/>
          <w:lang w:val="uz-Cyrl-UZ"/>
        </w:rPr>
        <w:t xml:space="preserve"> Кузатувда якка тартибдаги ва кўп хонадонли уйлар қамраб олиниши лозим.</w:t>
      </w:r>
    </w:p>
    <w:p w:rsidR="00DE7607" w:rsidRPr="00FF0090" w:rsidRDefault="00925811" w:rsidP="00060187">
      <w:pPr>
        <w:pStyle w:val="a3"/>
        <w:spacing w:before="20" w:after="40" w:line="288" w:lineRule="auto"/>
        <w:ind w:firstLine="709"/>
        <w:rPr>
          <w:sz w:val="24"/>
          <w:szCs w:val="24"/>
          <w:lang w:val="uz-Cyrl-UZ"/>
        </w:rPr>
      </w:pPr>
      <w:r w:rsidRPr="00FF0090">
        <w:rPr>
          <w:sz w:val="24"/>
          <w:szCs w:val="24"/>
          <w:lang w:val="uz-Cyrl-UZ"/>
        </w:rPr>
        <w:t xml:space="preserve">3. </w:t>
      </w:r>
      <w:r w:rsidR="00DE7607" w:rsidRPr="00FF0090">
        <w:rPr>
          <w:sz w:val="24"/>
          <w:szCs w:val="24"/>
          <w:lang w:val="uz-Cyrl-UZ"/>
        </w:rPr>
        <w:t>Кузатув ўтказиш</w:t>
      </w:r>
      <w:r w:rsidR="002D630E">
        <w:rPr>
          <w:sz w:val="24"/>
          <w:szCs w:val="24"/>
          <w:lang w:val="uz-Cyrl-UZ"/>
        </w:rPr>
        <w:t xml:space="preserve"> учун</w:t>
      </w:r>
      <w:r w:rsidR="00DE7607" w:rsidRPr="00FF0090">
        <w:rPr>
          <w:sz w:val="24"/>
          <w:szCs w:val="24"/>
          <w:lang w:val="uz-Cyrl-UZ"/>
        </w:rPr>
        <w:t xml:space="preserve"> қонуний асос</w:t>
      </w:r>
      <w:r w:rsidR="002D630E">
        <w:rPr>
          <w:sz w:val="24"/>
          <w:szCs w:val="24"/>
          <w:lang w:val="uz-Cyrl-UZ"/>
        </w:rPr>
        <w:t xml:space="preserve"> бўлиб</w:t>
      </w:r>
      <w:r w:rsidR="00706FD9">
        <w:rPr>
          <w:sz w:val="24"/>
          <w:szCs w:val="24"/>
          <w:lang w:val="uz-Cyrl-UZ"/>
        </w:rPr>
        <w:t xml:space="preserve"> Ўзбекистон Республикаси</w:t>
      </w:r>
      <w:r w:rsidR="00782073">
        <w:rPr>
          <w:sz w:val="24"/>
          <w:szCs w:val="24"/>
          <w:lang w:val="uz-Cyrl-UZ"/>
        </w:rPr>
        <w:t>нинг</w:t>
      </w:r>
      <w:r w:rsidR="00DE7607" w:rsidRPr="00FF0090">
        <w:rPr>
          <w:sz w:val="24"/>
          <w:szCs w:val="24"/>
          <w:lang w:val="uz-Cyrl-UZ"/>
        </w:rPr>
        <w:t xml:space="preserve"> “Давлат статистикаси</w:t>
      </w:r>
      <w:r w:rsidR="00706FD9">
        <w:rPr>
          <w:sz w:val="24"/>
          <w:szCs w:val="24"/>
          <w:lang w:val="uz-Cyrl-UZ"/>
        </w:rPr>
        <w:t xml:space="preserve"> тўғрисида</w:t>
      </w:r>
      <w:r w:rsidR="00DE7607" w:rsidRPr="00FF0090">
        <w:rPr>
          <w:sz w:val="24"/>
          <w:szCs w:val="24"/>
          <w:lang w:val="uz-Cyrl-UZ"/>
        </w:rPr>
        <w:t>”</w:t>
      </w:r>
      <w:r w:rsidR="00706FD9">
        <w:rPr>
          <w:sz w:val="24"/>
          <w:szCs w:val="24"/>
          <w:lang w:val="uz-Cyrl-UZ"/>
        </w:rPr>
        <w:t>ги</w:t>
      </w:r>
      <w:r w:rsidR="00DE7607" w:rsidRPr="00FF0090">
        <w:rPr>
          <w:sz w:val="24"/>
          <w:szCs w:val="24"/>
          <w:lang w:val="uz-Cyrl-UZ"/>
        </w:rPr>
        <w:t xml:space="preserve"> Қонун</w:t>
      </w:r>
      <w:r w:rsidR="00782073">
        <w:rPr>
          <w:sz w:val="24"/>
          <w:szCs w:val="24"/>
          <w:lang w:val="uz-Cyrl-UZ"/>
        </w:rPr>
        <w:t>и</w:t>
      </w:r>
      <w:r w:rsidR="00DE7607" w:rsidRPr="00FF0090">
        <w:rPr>
          <w:sz w:val="24"/>
          <w:szCs w:val="24"/>
          <w:lang w:val="uz-Cyrl-UZ"/>
        </w:rPr>
        <w:t>нинг 6 ва 11</w:t>
      </w:r>
      <w:r w:rsidR="00782073">
        <w:rPr>
          <w:sz w:val="24"/>
          <w:szCs w:val="24"/>
          <w:lang w:val="uz-Cyrl-UZ"/>
        </w:rPr>
        <w:t>-</w:t>
      </w:r>
      <w:r w:rsidR="00DE7607" w:rsidRPr="00FF0090">
        <w:rPr>
          <w:sz w:val="24"/>
          <w:szCs w:val="24"/>
          <w:lang w:val="uz-Cyrl-UZ"/>
        </w:rPr>
        <w:t xml:space="preserve"> моддалари ҳисобланади.</w:t>
      </w:r>
    </w:p>
    <w:p w:rsidR="00DE7607" w:rsidRPr="00FF0090" w:rsidRDefault="00925811" w:rsidP="00060187">
      <w:pPr>
        <w:pStyle w:val="a3"/>
        <w:tabs>
          <w:tab w:val="left" w:pos="1134"/>
        </w:tabs>
        <w:spacing w:before="20" w:after="40" w:line="288" w:lineRule="auto"/>
        <w:ind w:firstLine="709"/>
        <w:rPr>
          <w:sz w:val="24"/>
          <w:szCs w:val="24"/>
          <w:lang w:val="uz-Cyrl-UZ"/>
        </w:rPr>
      </w:pPr>
      <w:r w:rsidRPr="00FF0090">
        <w:rPr>
          <w:sz w:val="24"/>
          <w:szCs w:val="24"/>
          <w:lang w:val="uz-Cyrl-UZ"/>
        </w:rPr>
        <w:t xml:space="preserve">4. </w:t>
      </w:r>
      <w:r w:rsidR="00782073">
        <w:rPr>
          <w:sz w:val="24"/>
          <w:szCs w:val="24"/>
          <w:lang w:val="uz-Cyrl-UZ"/>
        </w:rPr>
        <w:t>Мазкур Тартибни тайёрлашда</w:t>
      </w:r>
      <w:r w:rsidR="00DE7607" w:rsidRPr="00FF0090">
        <w:rPr>
          <w:sz w:val="24"/>
          <w:szCs w:val="24"/>
          <w:lang w:val="uz-Cyrl-UZ"/>
        </w:rPr>
        <w:t xml:space="preserve"> Халқаро энергетика агентлиги ва бошқа халқаро ташкилотлар томонидан тайёрланган “Энергетика статистикаси бўйича қўлланма” дан фойдаланилди.</w:t>
      </w:r>
    </w:p>
    <w:p w:rsidR="00DE7607" w:rsidRPr="00FF0090" w:rsidRDefault="00DE7607" w:rsidP="00377398">
      <w:pPr>
        <w:pStyle w:val="af2"/>
        <w:numPr>
          <w:ilvl w:val="0"/>
          <w:numId w:val="4"/>
        </w:numPr>
        <w:spacing w:before="240" w:after="240"/>
        <w:ind w:left="1077" w:hanging="357"/>
        <w:jc w:val="center"/>
        <w:rPr>
          <w:b/>
          <w:sz w:val="26"/>
          <w:szCs w:val="26"/>
          <w:lang w:val="uz-Cyrl-UZ"/>
        </w:rPr>
      </w:pPr>
      <w:r w:rsidRPr="00FF0090">
        <w:rPr>
          <w:b/>
          <w:sz w:val="26"/>
          <w:szCs w:val="26"/>
          <w:lang w:val="uz-Cyrl-UZ"/>
        </w:rPr>
        <w:t xml:space="preserve">Умумий </w:t>
      </w:r>
      <w:r w:rsidR="00C537A0">
        <w:rPr>
          <w:b/>
          <w:sz w:val="26"/>
          <w:szCs w:val="26"/>
          <w:lang w:val="uz-Cyrl-UZ"/>
        </w:rPr>
        <w:t>қоидалар</w:t>
      </w:r>
    </w:p>
    <w:p w:rsidR="00DE7607" w:rsidRPr="00FF0090" w:rsidRDefault="00F46249" w:rsidP="00060187">
      <w:pPr>
        <w:pStyle w:val="a3"/>
        <w:spacing w:before="20" w:after="40" w:line="288" w:lineRule="auto"/>
        <w:ind w:firstLine="709"/>
        <w:rPr>
          <w:noProof/>
          <w:sz w:val="24"/>
          <w:szCs w:val="24"/>
          <w:lang w:val="uz-Cyrl-UZ"/>
        </w:rPr>
      </w:pPr>
      <w:r w:rsidRPr="00FF0090">
        <w:rPr>
          <w:noProof/>
          <w:sz w:val="24"/>
          <w:szCs w:val="24"/>
          <w:lang w:val="uz-Cyrl-UZ"/>
        </w:rPr>
        <w:t xml:space="preserve">5. </w:t>
      </w:r>
      <w:r w:rsidR="00DE7607" w:rsidRPr="00FF0090">
        <w:rPr>
          <w:noProof/>
          <w:sz w:val="24"/>
          <w:szCs w:val="24"/>
          <w:lang w:val="uz-Cyrl-UZ"/>
        </w:rPr>
        <w:t>Ушбу вақтинчалик тартибда қуйидаги асосий тушунча ва таърифлардан фойдаланилади:</w:t>
      </w:r>
    </w:p>
    <w:p w:rsidR="00DE7607" w:rsidRPr="00FF0090" w:rsidRDefault="00DE7607" w:rsidP="00060187">
      <w:pPr>
        <w:pStyle w:val="a3"/>
        <w:tabs>
          <w:tab w:val="left" w:pos="9781"/>
        </w:tabs>
        <w:spacing w:before="20" w:after="40" w:line="288" w:lineRule="auto"/>
        <w:ind w:firstLine="709"/>
        <w:rPr>
          <w:sz w:val="24"/>
          <w:szCs w:val="24"/>
          <w:lang w:val="uz-Cyrl-UZ"/>
        </w:rPr>
      </w:pPr>
      <w:r w:rsidRPr="00FF0090">
        <w:rPr>
          <w:b/>
          <w:sz w:val="24"/>
          <w:szCs w:val="24"/>
          <w:lang w:val="uz-Cyrl-UZ"/>
        </w:rPr>
        <w:t>дизел генератор қурилмаси</w:t>
      </w:r>
      <w:r w:rsidR="00F46249" w:rsidRPr="00FF0090">
        <w:rPr>
          <w:b/>
          <w:sz w:val="24"/>
          <w:szCs w:val="24"/>
          <w:lang w:val="uz-Cyrl-UZ"/>
        </w:rPr>
        <w:t xml:space="preserve"> </w:t>
      </w:r>
      <w:r w:rsidRPr="00FF0090">
        <w:rPr>
          <w:b/>
          <w:sz w:val="24"/>
          <w:szCs w:val="24"/>
          <w:lang w:val="uz-Cyrl-UZ"/>
        </w:rPr>
        <w:t>-</w:t>
      </w:r>
      <w:r w:rsidR="00E22BC2" w:rsidRPr="00FF0090">
        <w:rPr>
          <w:sz w:val="24"/>
          <w:szCs w:val="24"/>
          <w:lang w:val="uz-Cyrl-UZ"/>
        </w:rPr>
        <w:t xml:space="preserve"> бир ёки бир неча </w:t>
      </w:r>
      <w:r w:rsidR="00F46249" w:rsidRPr="00FF0090">
        <w:rPr>
          <w:sz w:val="24"/>
          <w:szCs w:val="24"/>
          <w:lang w:val="uz-Cyrl-UZ"/>
        </w:rPr>
        <w:t>электр генератор</w:t>
      </w:r>
      <w:r w:rsidR="00AE1F01">
        <w:rPr>
          <w:sz w:val="24"/>
          <w:szCs w:val="24"/>
          <w:lang w:val="uz-Cyrl-UZ"/>
        </w:rPr>
        <w:t>лари</w:t>
      </w:r>
      <w:r w:rsidR="00F46249" w:rsidRPr="00FF0090">
        <w:rPr>
          <w:sz w:val="24"/>
          <w:szCs w:val="24"/>
          <w:lang w:val="uz-Cyrl-UZ"/>
        </w:rPr>
        <w:t xml:space="preserve"> билан жиҳозланган </w:t>
      </w:r>
      <w:r w:rsidR="00E22BC2" w:rsidRPr="00FF0090">
        <w:rPr>
          <w:sz w:val="24"/>
          <w:szCs w:val="24"/>
          <w:lang w:val="uz-Cyrl-UZ"/>
        </w:rPr>
        <w:t>ички ёнувчи дизел двигател</w:t>
      </w:r>
      <w:r w:rsidR="00F46249" w:rsidRPr="00FF0090">
        <w:rPr>
          <w:sz w:val="24"/>
          <w:szCs w:val="24"/>
          <w:lang w:val="uz-Cyrl-UZ"/>
        </w:rPr>
        <w:t>л</w:t>
      </w:r>
      <w:r w:rsidR="00E22BC2" w:rsidRPr="00FF0090">
        <w:rPr>
          <w:sz w:val="24"/>
          <w:szCs w:val="24"/>
          <w:lang w:val="uz-Cyrl-UZ"/>
        </w:rPr>
        <w:t xml:space="preserve">и </w:t>
      </w:r>
      <w:r w:rsidR="00767ACC" w:rsidRPr="00FF0090">
        <w:rPr>
          <w:sz w:val="24"/>
          <w:szCs w:val="24"/>
          <w:lang w:val="uz-Cyrl-UZ"/>
        </w:rPr>
        <w:t>энергетик қурилма</w:t>
      </w:r>
      <w:r w:rsidR="00313F56" w:rsidRPr="00FF0090">
        <w:rPr>
          <w:sz w:val="24"/>
          <w:szCs w:val="24"/>
          <w:lang w:val="uz-Cyrl-UZ"/>
        </w:rPr>
        <w:t>;</w:t>
      </w:r>
    </w:p>
    <w:p w:rsidR="00DE7607" w:rsidRPr="00FF0090" w:rsidRDefault="00DE7607" w:rsidP="00060187">
      <w:pPr>
        <w:pStyle w:val="a3"/>
        <w:tabs>
          <w:tab w:val="left" w:pos="9781"/>
        </w:tabs>
        <w:spacing w:before="20" w:after="40" w:line="288" w:lineRule="auto"/>
        <w:ind w:firstLine="709"/>
        <w:rPr>
          <w:sz w:val="24"/>
          <w:szCs w:val="24"/>
          <w:lang w:val="uz-Cyrl-UZ"/>
        </w:rPr>
      </w:pPr>
      <w:r w:rsidRPr="00FF0090">
        <w:rPr>
          <w:b/>
          <w:sz w:val="24"/>
          <w:szCs w:val="24"/>
          <w:lang w:val="uz-Cyrl-UZ"/>
        </w:rPr>
        <w:t>қуёш батареялари</w:t>
      </w:r>
      <w:r w:rsidRPr="00FF0090">
        <w:rPr>
          <w:sz w:val="24"/>
          <w:szCs w:val="24"/>
          <w:lang w:val="uz-Cyrl-UZ"/>
        </w:rPr>
        <w:t xml:space="preserve"> </w:t>
      </w:r>
      <w:r w:rsidR="00DF33CC" w:rsidRPr="00FF0090">
        <w:rPr>
          <w:sz w:val="24"/>
          <w:szCs w:val="24"/>
          <w:lang w:val="uz-Cyrl-UZ"/>
        </w:rPr>
        <w:t xml:space="preserve">– қуёш энергиясини </w:t>
      </w:r>
      <w:r w:rsidR="00164BCD" w:rsidRPr="00FF0090">
        <w:rPr>
          <w:sz w:val="24"/>
          <w:szCs w:val="24"/>
          <w:lang w:val="uz-Cyrl-UZ"/>
        </w:rPr>
        <w:t xml:space="preserve">тўғридан – тўғри </w:t>
      </w:r>
      <w:r w:rsidR="00DF33CC" w:rsidRPr="00FF0090">
        <w:rPr>
          <w:sz w:val="24"/>
          <w:szCs w:val="24"/>
          <w:lang w:val="uz-Cyrl-UZ"/>
        </w:rPr>
        <w:t>доимий электр токига айлантириб берувчи, бир неча бирлашган фотоэлектрик ўзгар</w:t>
      </w:r>
      <w:r w:rsidR="0085715A" w:rsidRPr="00FF0090">
        <w:rPr>
          <w:sz w:val="24"/>
          <w:szCs w:val="24"/>
          <w:lang w:val="uz-Cyrl-UZ"/>
        </w:rPr>
        <w:t>тгич</w:t>
      </w:r>
      <w:r w:rsidR="00DF33CC" w:rsidRPr="00FF0090">
        <w:rPr>
          <w:sz w:val="24"/>
          <w:szCs w:val="24"/>
          <w:lang w:val="uz-Cyrl-UZ"/>
        </w:rPr>
        <w:t>лар (фотоэлементлар)</w:t>
      </w:r>
      <w:r w:rsidR="00CC336E">
        <w:rPr>
          <w:sz w:val="24"/>
          <w:szCs w:val="24"/>
          <w:lang w:val="uz-Cyrl-UZ"/>
        </w:rPr>
        <w:t xml:space="preserve"> -</w:t>
      </w:r>
      <w:r w:rsidR="00DF33CC" w:rsidRPr="00FF0090">
        <w:rPr>
          <w:sz w:val="24"/>
          <w:szCs w:val="24"/>
          <w:lang w:val="uz-Cyrl-UZ"/>
        </w:rPr>
        <w:t xml:space="preserve"> </w:t>
      </w:r>
      <w:r w:rsidR="00CC336E" w:rsidRPr="00FF0090">
        <w:rPr>
          <w:sz w:val="24"/>
          <w:szCs w:val="24"/>
          <w:lang w:val="uz-Cyrl-UZ"/>
        </w:rPr>
        <w:t>ярим ўтказгич қурилмалар</w:t>
      </w:r>
      <w:r w:rsidR="00313F56" w:rsidRPr="00FF0090">
        <w:rPr>
          <w:sz w:val="24"/>
          <w:szCs w:val="24"/>
          <w:lang w:val="uz-Cyrl-UZ"/>
        </w:rPr>
        <w:t>;</w:t>
      </w:r>
    </w:p>
    <w:p w:rsidR="00DE7607" w:rsidRPr="00FF0090" w:rsidRDefault="00DE7607" w:rsidP="00060187">
      <w:pPr>
        <w:pStyle w:val="a3"/>
        <w:tabs>
          <w:tab w:val="left" w:pos="9781"/>
        </w:tabs>
        <w:spacing w:before="20" w:after="40" w:line="288" w:lineRule="auto"/>
        <w:ind w:firstLine="709"/>
        <w:rPr>
          <w:sz w:val="24"/>
          <w:szCs w:val="24"/>
          <w:lang w:val="uz-Cyrl-UZ"/>
        </w:rPr>
      </w:pPr>
      <w:r w:rsidRPr="00FF0090">
        <w:rPr>
          <w:b/>
          <w:sz w:val="24"/>
          <w:szCs w:val="24"/>
          <w:lang w:val="uz-Cyrl-UZ"/>
        </w:rPr>
        <w:t>қуёшда ишлайдиган коллектор қурилмалари</w:t>
      </w:r>
      <w:r w:rsidRPr="00FF0090">
        <w:rPr>
          <w:sz w:val="24"/>
          <w:szCs w:val="24"/>
          <w:lang w:val="uz-Cyrl-UZ"/>
        </w:rPr>
        <w:t xml:space="preserve"> </w:t>
      </w:r>
      <w:r w:rsidR="0054287F" w:rsidRPr="00FF0090">
        <w:rPr>
          <w:sz w:val="24"/>
          <w:szCs w:val="24"/>
          <w:lang w:val="uz-Cyrl-UZ"/>
        </w:rPr>
        <w:t>–</w:t>
      </w:r>
      <w:r w:rsidRPr="00FF0090">
        <w:rPr>
          <w:sz w:val="24"/>
          <w:szCs w:val="24"/>
          <w:lang w:val="uz-Cyrl-UZ"/>
        </w:rPr>
        <w:t xml:space="preserve"> </w:t>
      </w:r>
      <w:r w:rsidR="009E4ACD">
        <w:rPr>
          <w:sz w:val="24"/>
          <w:szCs w:val="24"/>
          <w:lang w:val="uz-Cyrl-UZ"/>
        </w:rPr>
        <w:t xml:space="preserve">кўзга кўринадиган нур ва яқин инфрақизил нурланиш ёрдамида узатилувчи </w:t>
      </w:r>
      <w:r w:rsidR="0054287F" w:rsidRPr="00FF0090">
        <w:rPr>
          <w:sz w:val="24"/>
          <w:szCs w:val="24"/>
          <w:lang w:val="uz-Cyrl-UZ"/>
        </w:rPr>
        <w:t>қуёшнинг иссиқлик энергиясини  йиғиш учун мўлжалланган қурилмалар</w:t>
      </w:r>
      <w:r w:rsidR="009E4ACD">
        <w:rPr>
          <w:sz w:val="24"/>
          <w:szCs w:val="24"/>
          <w:lang w:val="uz-Cyrl-UZ"/>
        </w:rPr>
        <w:t xml:space="preserve"> </w:t>
      </w:r>
      <w:r w:rsidR="009E4ACD" w:rsidRPr="00FF0090">
        <w:rPr>
          <w:sz w:val="24"/>
          <w:szCs w:val="24"/>
          <w:lang w:val="uz-Cyrl-UZ"/>
        </w:rPr>
        <w:t>(гелиоқурилмалар)</w:t>
      </w:r>
      <w:r w:rsidR="007B4F2B" w:rsidRPr="00FF0090">
        <w:rPr>
          <w:sz w:val="24"/>
          <w:szCs w:val="24"/>
          <w:lang w:val="uz-Cyrl-UZ"/>
        </w:rPr>
        <w:t>;</w:t>
      </w:r>
      <w:r w:rsidR="0054287F" w:rsidRPr="00FF0090">
        <w:rPr>
          <w:sz w:val="24"/>
          <w:szCs w:val="24"/>
          <w:lang w:val="uz-Cyrl-UZ"/>
        </w:rPr>
        <w:t xml:space="preserve"> электр энергиясини ишлаб чиқарувчи қуёш батареяларидан фарқли</w:t>
      </w:r>
      <w:r w:rsidR="007B4F2B" w:rsidRPr="00FF0090">
        <w:rPr>
          <w:sz w:val="24"/>
          <w:szCs w:val="24"/>
          <w:lang w:val="uz-Cyrl-UZ"/>
        </w:rPr>
        <w:t xml:space="preserve"> ўлар</w:t>
      </w:r>
      <w:r w:rsidR="0054287F" w:rsidRPr="00FF0090">
        <w:rPr>
          <w:sz w:val="24"/>
          <w:szCs w:val="24"/>
          <w:lang w:val="uz-Cyrl-UZ"/>
        </w:rPr>
        <w:t>оқ, қуёш коллектори иссиқликни ўзида сақловчи материалларни иситишни амалга оширади</w:t>
      </w:r>
      <w:r w:rsidR="00313F56" w:rsidRPr="00FF0090">
        <w:rPr>
          <w:sz w:val="24"/>
          <w:szCs w:val="24"/>
          <w:lang w:val="uz-Cyrl-UZ"/>
        </w:rPr>
        <w:t>;</w:t>
      </w:r>
      <w:r w:rsidR="0054287F" w:rsidRPr="00FF0090">
        <w:rPr>
          <w:sz w:val="24"/>
          <w:szCs w:val="24"/>
          <w:lang w:val="uz-Cyrl-UZ"/>
        </w:rPr>
        <w:t xml:space="preserve">  </w:t>
      </w:r>
    </w:p>
    <w:p w:rsidR="005C0BCF" w:rsidRPr="00FF0090" w:rsidRDefault="005C0BCF" w:rsidP="00060187">
      <w:pPr>
        <w:pStyle w:val="a3"/>
        <w:tabs>
          <w:tab w:val="left" w:pos="9781"/>
        </w:tabs>
        <w:spacing w:before="20" w:after="40" w:line="288" w:lineRule="auto"/>
        <w:ind w:firstLine="709"/>
        <w:rPr>
          <w:rFonts w:eastAsia="Calibri"/>
          <w:b/>
          <w:sz w:val="24"/>
          <w:szCs w:val="24"/>
          <w:lang w:val="uz-Cyrl-UZ"/>
        </w:rPr>
      </w:pPr>
      <w:r w:rsidRPr="00FF0090">
        <w:rPr>
          <w:rFonts w:eastAsia="Calibri"/>
          <w:b/>
          <w:sz w:val="24"/>
          <w:szCs w:val="24"/>
          <w:lang w:val="uz-Cyrl-UZ"/>
        </w:rPr>
        <w:lastRenderedPageBreak/>
        <w:t xml:space="preserve">стационар иситиш тизими – </w:t>
      </w:r>
      <w:r w:rsidR="00313F56" w:rsidRPr="00FF0090">
        <w:rPr>
          <w:rFonts w:eastAsia="Calibri"/>
          <w:sz w:val="24"/>
          <w:szCs w:val="24"/>
          <w:lang w:val="uz-Cyrl-UZ"/>
        </w:rPr>
        <w:t>туман марказий иситиш манбаларига уланмаган, алоҳида уйларда ўрнатилган, ажратилган</w:t>
      </w:r>
      <w:r w:rsidRPr="00FF0090">
        <w:rPr>
          <w:rFonts w:eastAsia="Calibri"/>
          <w:sz w:val="24"/>
          <w:szCs w:val="24"/>
          <w:lang w:val="uz-Cyrl-UZ"/>
        </w:rPr>
        <w:t xml:space="preserve"> иситиш тизими</w:t>
      </w:r>
      <w:r w:rsidR="00313F56" w:rsidRPr="00FF0090">
        <w:rPr>
          <w:rFonts w:eastAsia="Calibri"/>
          <w:sz w:val="24"/>
          <w:szCs w:val="24"/>
          <w:lang w:val="uz-Cyrl-UZ"/>
        </w:rPr>
        <w:t>;</w:t>
      </w:r>
    </w:p>
    <w:p w:rsidR="00B27E38" w:rsidRPr="00FF0090" w:rsidRDefault="00B27E38" w:rsidP="00060187">
      <w:pPr>
        <w:pStyle w:val="a3"/>
        <w:tabs>
          <w:tab w:val="left" w:pos="9781"/>
        </w:tabs>
        <w:spacing w:before="20" w:after="40" w:line="288" w:lineRule="auto"/>
        <w:ind w:firstLine="709"/>
        <w:rPr>
          <w:rFonts w:eastAsia="Calibri"/>
          <w:sz w:val="24"/>
          <w:szCs w:val="24"/>
          <w:lang w:val="uz-Cyrl-UZ"/>
        </w:rPr>
      </w:pPr>
      <w:r w:rsidRPr="00FF0090">
        <w:rPr>
          <w:b/>
          <w:sz w:val="24"/>
          <w:szCs w:val="24"/>
          <w:lang w:val="uz-Cyrl-UZ"/>
        </w:rPr>
        <w:t>биогаз қурилмаси</w:t>
      </w:r>
      <w:r w:rsidRPr="00FF0090">
        <w:rPr>
          <w:sz w:val="24"/>
          <w:szCs w:val="24"/>
          <w:lang w:val="uz-Cyrl-UZ"/>
        </w:rPr>
        <w:t xml:space="preserve"> </w:t>
      </w:r>
      <w:r w:rsidR="00C02B0F" w:rsidRPr="00FF0090">
        <w:rPr>
          <w:sz w:val="24"/>
          <w:szCs w:val="24"/>
          <w:lang w:val="uz-Cyrl-UZ"/>
        </w:rPr>
        <w:t>–</w:t>
      </w:r>
      <w:r w:rsidRPr="00FF0090">
        <w:rPr>
          <w:sz w:val="24"/>
          <w:szCs w:val="24"/>
          <w:lang w:val="uz-Cyrl-UZ"/>
        </w:rPr>
        <w:t xml:space="preserve"> </w:t>
      </w:r>
      <w:r w:rsidR="00C02B0F" w:rsidRPr="00FF0090">
        <w:rPr>
          <w:sz w:val="24"/>
          <w:szCs w:val="24"/>
          <w:lang w:val="uz-Cyrl-UZ"/>
        </w:rPr>
        <w:t>органик чиқиндиларни қайта ишлаш натижасида биогаз ва органик ўғитларга айлантирувчи қурилма.</w:t>
      </w:r>
    </w:p>
    <w:p w:rsidR="00DE7607" w:rsidRPr="00FF0090" w:rsidRDefault="00DE7607" w:rsidP="00377398">
      <w:pPr>
        <w:pStyle w:val="310"/>
        <w:keepNext/>
        <w:tabs>
          <w:tab w:val="left" w:pos="0"/>
        </w:tabs>
        <w:spacing w:before="240" w:after="240" w:line="312" w:lineRule="auto"/>
        <w:ind w:left="1077" w:firstLine="0"/>
        <w:jc w:val="center"/>
        <w:outlineLvl w:val="6"/>
        <w:rPr>
          <w:rFonts w:ascii="Times New Roman" w:hAnsi="Times New Roman"/>
          <w:b/>
          <w:sz w:val="26"/>
          <w:szCs w:val="26"/>
          <w:lang w:val="uz-Cyrl-UZ"/>
        </w:rPr>
      </w:pPr>
      <w:r w:rsidRPr="00FF0090">
        <w:rPr>
          <w:rFonts w:ascii="Times New Roman" w:hAnsi="Times New Roman"/>
          <w:b/>
          <w:sz w:val="26"/>
          <w:szCs w:val="26"/>
          <w:lang w:val="uz-Cyrl-UZ"/>
        </w:rPr>
        <w:t>3. Кузатув инструментарийси</w:t>
      </w:r>
    </w:p>
    <w:p w:rsidR="00DE7607" w:rsidRPr="00FF0090" w:rsidRDefault="00DE7607" w:rsidP="00060187">
      <w:pPr>
        <w:pStyle w:val="ad"/>
        <w:spacing w:before="20" w:after="40" w:line="288" w:lineRule="auto"/>
        <w:ind w:firstLine="567"/>
        <w:jc w:val="both"/>
        <w:rPr>
          <w:rFonts w:ascii="Times New Roman" w:hAnsi="Times New Roman"/>
          <w:sz w:val="24"/>
          <w:lang w:val="uz-Cyrl-UZ"/>
        </w:rPr>
      </w:pPr>
      <w:r w:rsidRPr="00FF0090">
        <w:rPr>
          <w:rFonts w:ascii="Times New Roman" w:hAnsi="Times New Roman"/>
          <w:sz w:val="24"/>
          <w:lang w:val="uz-Cyrl-UZ"/>
        </w:rPr>
        <w:t xml:space="preserve">6.  Кузатув жараёнида қуйидаги </w:t>
      </w:r>
      <w:r w:rsidR="0016314D">
        <w:rPr>
          <w:rFonts w:ascii="Times New Roman" w:hAnsi="Times New Roman"/>
          <w:sz w:val="24"/>
          <w:lang w:val="uz-Cyrl-UZ"/>
        </w:rPr>
        <w:t>ҳ</w:t>
      </w:r>
      <w:r w:rsidRPr="00FF0090">
        <w:rPr>
          <w:rFonts w:ascii="Times New Roman" w:hAnsi="Times New Roman"/>
          <w:sz w:val="24"/>
          <w:lang w:val="uz-Cyrl-UZ"/>
        </w:rPr>
        <w:t>ужжатлардан фойдаланилади:</w:t>
      </w:r>
    </w:p>
    <w:p w:rsidR="009F7023" w:rsidRPr="00FF0090" w:rsidRDefault="009F7023" w:rsidP="00060187">
      <w:pPr>
        <w:pStyle w:val="ad"/>
        <w:spacing w:before="20" w:after="40" w:line="288" w:lineRule="auto"/>
        <w:ind w:firstLine="567"/>
        <w:jc w:val="both"/>
        <w:rPr>
          <w:rFonts w:ascii="Times New Roman" w:hAnsi="Times New Roman"/>
          <w:sz w:val="24"/>
          <w:lang w:val="uz-Cyrl-UZ"/>
        </w:rPr>
      </w:pPr>
      <w:r w:rsidRPr="00FF0090">
        <w:rPr>
          <w:rFonts w:ascii="Times New Roman" w:hAnsi="Times New Roman"/>
          <w:sz w:val="24"/>
          <w:lang w:val="uz-Cyrl-UZ"/>
        </w:rPr>
        <w:t>а) кузатувни ўтказиш учун танлаб олинган, якка тартибдаги ва кўп хонадонли турар-жой уйлари рўйхати</w:t>
      </w:r>
      <w:r w:rsidR="00573126" w:rsidRPr="00FF0090">
        <w:rPr>
          <w:rFonts w:ascii="Times New Roman" w:hAnsi="Times New Roman"/>
          <w:sz w:val="24"/>
          <w:lang w:val="uz-Cyrl-UZ"/>
        </w:rPr>
        <w:t>;</w:t>
      </w:r>
    </w:p>
    <w:p w:rsidR="009F7023" w:rsidRPr="00FF0090" w:rsidRDefault="009F7023" w:rsidP="00060187">
      <w:pPr>
        <w:pStyle w:val="ad"/>
        <w:spacing w:before="20" w:after="40" w:line="288" w:lineRule="auto"/>
        <w:ind w:firstLine="567"/>
        <w:jc w:val="both"/>
        <w:rPr>
          <w:rFonts w:ascii="Times New Roman" w:hAnsi="Times New Roman"/>
          <w:sz w:val="24"/>
          <w:lang w:val="uz-Cyrl-UZ"/>
        </w:rPr>
      </w:pPr>
      <w:r w:rsidRPr="00FF0090">
        <w:rPr>
          <w:rFonts w:ascii="Times New Roman" w:hAnsi="Times New Roman"/>
          <w:sz w:val="24"/>
          <w:lang w:val="uz-Cyrl-UZ"/>
        </w:rPr>
        <w:t>б) 1</w:t>
      </w:r>
      <w:r w:rsidR="0016314D">
        <w:rPr>
          <w:rFonts w:ascii="Times New Roman" w:hAnsi="Times New Roman"/>
          <w:sz w:val="24"/>
          <w:lang w:val="uz-Cyrl-UZ"/>
        </w:rPr>
        <w:t>-</w:t>
      </w:r>
      <w:r w:rsidRPr="00FF0090">
        <w:rPr>
          <w:rFonts w:ascii="Times New Roman" w:hAnsi="Times New Roman"/>
          <w:sz w:val="24"/>
          <w:lang w:val="uz-Cyrl-UZ"/>
        </w:rPr>
        <w:t xml:space="preserve"> </w:t>
      </w:r>
      <w:r w:rsidR="00573126" w:rsidRPr="00FF0090">
        <w:rPr>
          <w:rFonts w:ascii="Times New Roman" w:hAnsi="Times New Roman"/>
          <w:sz w:val="24"/>
          <w:lang w:val="uz-Cyrl-UZ"/>
        </w:rPr>
        <w:t>и</w:t>
      </w:r>
      <w:r w:rsidRPr="00FF0090">
        <w:rPr>
          <w:rFonts w:ascii="Times New Roman" w:hAnsi="Times New Roman"/>
          <w:sz w:val="24"/>
          <w:lang w:val="uz-Cyrl-UZ"/>
        </w:rPr>
        <w:t xml:space="preserve">ловада келтирилган танланма кузатув </w:t>
      </w:r>
      <w:r w:rsidR="0016314D">
        <w:rPr>
          <w:rFonts w:ascii="Times New Roman" w:hAnsi="Times New Roman"/>
          <w:sz w:val="24"/>
          <w:lang w:val="uz-Cyrl-UZ"/>
        </w:rPr>
        <w:t>сўровномаси.</w:t>
      </w:r>
    </w:p>
    <w:p w:rsidR="00DE7607" w:rsidRPr="00FF0090" w:rsidRDefault="009F09F3" w:rsidP="00377398">
      <w:pPr>
        <w:pStyle w:val="7"/>
        <w:keepNext/>
        <w:tabs>
          <w:tab w:val="left" w:pos="990"/>
        </w:tabs>
        <w:spacing w:after="240" w:line="312" w:lineRule="auto"/>
        <w:ind w:left="1077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FF0090">
        <w:rPr>
          <w:rFonts w:ascii="Times New Roman" w:hAnsi="Times New Roman"/>
          <w:b/>
          <w:sz w:val="26"/>
          <w:szCs w:val="26"/>
          <w:lang w:val="uz-Cyrl-UZ"/>
        </w:rPr>
        <w:t>4</w:t>
      </w:r>
      <w:r w:rsidR="00DE7607" w:rsidRPr="00FF0090">
        <w:rPr>
          <w:rFonts w:ascii="Times New Roman" w:hAnsi="Times New Roman"/>
          <w:b/>
          <w:sz w:val="26"/>
          <w:szCs w:val="26"/>
          <w:lang w:val="uz-Cyrl-UZ"/>
        </w:rPr>
        <w:t xml:space="preserve">. </w:t>
      </w:r>
      <w:r w:rsidR="00384010">
        <w:rPr>
          <w:rFonts w:ascii="Times New Roman" w:hAnsi="Times New Roman"/>
          <w:b/>
          <w:sz w:val="26"/>
          <w:szCs w:val="26"/>
          <w:lang w:val="uz-Cyrl-UZ"/>
        </w:rPr>
        <w:t>Танлаб олиш</w:t>
      </w:r>
      <w:r w:rsidR="00DE7607" w:rsidRPr="00FF0090">
        <w:rPr>
          <w:rFonts w:ascii="Times New Roman" w:hAnsi="Times New Roman"/>
          <w:b/>
          <w:sz w:val="26"/>
          <w:szCs w:val="26"/>
          <w:lang w:val="uz-Cyrl-UZ"/>
        </w:rPr>
        <w:t xml:space="preserve"> тартиби ва босқичлари</w:t>
      </w:r>
    </w:p>
    <w:p w:rsidR="00D56DAE" w:rsidRPr="00FF0090" w:rsidRDefault="00D56DAE" w:rsidP="00060187">
      <w:pPr>
        <w:pStyle w:val="310"/>
        <w:tabs>
          <w:tab w:val="num" w:pos="851"/>
          <w:tab w:val="left" w:pos="990"/>
          <w:tab w:val="num" w:pos="1260"/>
        </w:tabs>
        <w:spacing w:before="20" w:after="40" w:line="288" w:lineRule="auto"/>
        <w:ind w:firstLine="567"/>
        <w:jc w:val="both"/>
        <w:rPr>
          <w:rFonts w:ascii="Times New Roman" w:hAnsi="Times New Roman"/>
          <w:lang w:val="uz-Cyrl-UZ"/>
        </w:rPr>
      </w:pPr>
      <w:r w:rsidRPr="00FF0090">
        <w:rPr>
          <w:rFonts w:ascii="Times New Roman" w:hAnsi="Times New Roman"/>
          <w:lang w:val="uz-Cyrl-UZ"/>
        </w:rPr>
        <w:t>7. Кузатув республиканинг барча ҳуду</w:t>
      </w:r>
      <w:r w:rsidR="00384010">
        <w:rPr>
          <w:rFonts w:ascii="Times New Roman" w:hAnsi="Times New Roman"/>
          <w:lang w:val="uz-Cyrl-UZ"/>
        </w:rPr>
        <w:t>д</w:t>
      </w:r>
      <w:r w:rsidRPr="00FF0090">
        <w:rPr>
          <w:rFonts w:ascii="Times New Roman" w:hAnsi="Times New Roman"/>
          <w:lang w:val="uz-Cyrl-UZ"/>
        </w:rPr>
        <w:t>ларида: Қорақалпоғистон Республикаси, вилоятлар ва Тошкент шаҳрида ўтказилади.</w:t>
      </w:r>
    </w:p>
    <w:p w:rsidR="00D56DAE" w:rsidRPr="00FF0090" w:rsidRDefault="00D56DAE" w:rsidP="00060187">
      <w:pPr>
        <w:pStyle w:val="310"/>
        <w:tabs>
          <w:tab w:val="num" w:pos="851"/>
          <w:tab w:val="left" w:pos="990"/>
          <w:tab w:val="num" w:pos="1260"/>
        </w:tabs>
        <w:spacing w:before="20" w:after="40" w:line="288" w:lineRule="auto"/>
        <w:ind w:firstLine="567"/>
        <w:jc w:val="both"/>
        <w:rPr>
          <w:rFonts w:ascii="Times New Roman" w:hAnsi="Times New Roman"/>
          <w:lang w:val="uz-Cyrl-UZ"/>
        </w:rPr>
      </w:pPr>
      <w:r w:rsidRPr="00FF0090">
        <w:rPr>
          <w:rFonts w:ascii="Times New Roman" w:hAnsi="Times New Roman"/>
          <w:lang w:val="uz-Cyrl-UZ"/>
        </w:rPr>
        <w:t>Кузатув қуйидагиларни ўз ичига олади:</w:t>
      </w:r>
    </w:p>
    <w:p w:rsidR="00D56DAE" w:rsidRPr="00FF0090" w:rsidRDefault="00D56DAE" w:rsidP="00060187">
      <w:pPr>
        <w:pStyle w:val="310"/>
        <w:tabs>
          <w:tab w:val="num" w:pos="851"/>
          <w:tab w:val="left" w:pos="990"/>
          <w:tab w:val="num" w:pos="1260"/>
        </w:tabs>
        <w:spacing w:before="20" w:after="40" w:line="288" w:lineRule="auto"/>
        <w:ind w:firstLine="567"/>
        <w:jc w:val="both"/>
        <w:rPr>
          <w:rFonts w:ascii="Times New Roman" w:hAnsi="Times New Roman"/>
          <w:lang w:val="uz-Cyrl-UZ"/>
        </w:rPr>
      </w:pPr>
      <w:r w:rsidRPr="00FF0090">
        <w:rPr>
          <w:rFonts w:ascii="Times New Roman" w:hAnsi="Times New Roman"/>
          <w:lang w:val="uz-Cyrl-UZ"/>
        </w:rPr>
        <w:t>а) кузатув</w:t>
      </w:r>
      <w:r w:rsidR="00082EF8" w:rsidRPr="00FF0090">
        <w:rPr>
          <w:rFonts w:ascii="Times New Roman" w:hAnsi="Times New Roman"/>
          <w:lang w:val="uz-Cyrl-UZ"/>
        </w:rPr>
        <w:t xml:space="preserve"> ўтказилиши лозим бўлган якка тартибдаги ва кўп хонадонли турар-жой уйларини</w:t>
      </w:r>
      <w:r w:rsidR="008856A2">
        <w:rPr>
          <w:rFonts w:ascii="Times New Roman" w:hAnsi="Times New Roman"/>
          <w:lang w:val="uz-Cyrl-UZ"/>
        </w:rPr>
        <w:t>н</w:t>
      </w:r>
      <w:r w:rsidR="00082EF8" w:rsidRPr="00FF0090">
        <w:rPr>
          <w:rFonts w:ascii="Times New Roman" w:hAnsi="Times New Roman"/>
          <w:lang w:val="uz-Cyrl-UZ"/>
        </w:rPr>
        <w:t xml:space="preserve">г танлама </w:t>
      </w:r>
      <w:r w:rsidR="0016314D">
        <w:rPr>
          <w:rFonts w:ascii="Times New Roman" w:hAnsi="Times New Roman"/>
          <w:lang w:val="uz-Cyrl-UZ"/>
        </w:rPr>
        <w:t>тўплами</w:t>
      </w:r>
      <w:r w:rsidR="00082EF8" w:rsidRPr="00FF0090">
        <w:rPr>
          <w:rFonts w:ascii="Times New Roman" w:hAnsi="Times New Roman"/>
          <w:lang w:val="uz-Cyrl-UZ"/>
        </w:rPr>
        <w:t>ни ш</w:t>
      </w:r>
      <w:r w:rsidR="008856A2">
        <w:rPr>
          <w:rFonts w:ascii="Times New Roman" w:hAnsi="Times New Roman"/>
          <w:lang w:val="uz-Cyrl-UZ"/>
        </w:rPr>
        <w:t>а</w:t>
      </w:r>
      <w:r w:rsidR="00082EF8" w:rsidRPr="00FF0090">
        <w:rPr>
          <w:rFonts w:ascii="Times New Roman" w:hAnsi="Times New Roman"/>
          <w:lang w:val="uz-Cyrl-UZ"/>
        </w:rPr>
        <w:t>кллантириш;</w:t>
      </w:r>
    </w:p>
    <w:p w:rsidR="00D56DAE" w:rsidRPr="00FF0090" w:rsidRDefault="00D56DAE" w:rsidP="00060187">
      <w:pPr>
        <w:pStyle w:val="310"/>
        <w:tabs>
          <w:tab w:val="num" w:pos="851"/>
          <w:tab w:val="left" w:pos="990"/>
          <w:tab w:val="num" w:pos="1260"/>
        </w:tabs>
        <w:spacing w:before="20" w:after="40" w:line="288" w:lineRule="auto"/>
        <w:ind w:firstLine="567"/>
        <w:jc w:val="both"/>
        <w:rPr>
          <w:rFonts w:ascii="Times New Roman" w:hAnsi="Times New Roman"/>
          <w:lang w:val="uz-Cyrl-UZ"/>
        </w:rPr>
      </w:pPr>
      <w:r w:rsidRPr="00FF0090">
        <w:rPr>
          <w:rFonts w:ascii="Times New Roman" w:hAnsi="Times New Roman"/>
          <w:lang w:val="uz-Cyrl-UZ"/>
        </w:rPr>
        <w:t>б) маълумотларни йиғиш ва бирламчи қайта ишлаш</w:t>
      </w:r>
      <w:r w:rsidR="00082EF8" w:rsidRPr="00FF0090">
        <w:rPr>
          <w:rFonts w:ascii="Times New Roman" w:hAnsi="Times New Roman"/>
          <w:lang w:val="uz-Cyrl-UZ"/>
        </w:rPr>
        <w:t>;</w:t>
      </w:r>
    </w:p>
    <w:p w:rsidR="00D56DAE" w:rsidRPr="00FF0090" w:rsidRDefault="00D56DAE" w:rsidP="00060187">
      <w:pPr>
        <w:pStyle w:val="310"/>
        <w:tabs>
          <w:tab w:val="num" w:pos="851"/>
          <w:tab w:val="left" w:pos="990"/>
          <w:tab w:val="num" w:pos="1260"/>
        </w:tabs>
        <w:spacing w:before="20" w:after="40" w:line="288" w:lineRule="auto"/>
        <w:ind w:firstLine="567"/>
        <w:jc w:val="both"/>
        <w:rPr>
          <w:rFonts w:ascii="Times New Roman" w:hAnsi="Times New Roman"/>
          <w:lang w:val="uz-Cyrl-UZ"/>
        </w:rPr>
      </w:pPr>
      <w:r w:rsidRPr="00FF0090">
        <w:rPr>
          <w:rFonts w:ascii="Times New Roman" w:hAnsi="Times New Roman"/>
          <w:lang w:val="uz-Cyrl-UZ"/>
        </w:rPr>
        <w:t>в) куз</w:t>
      </w:r>
      <w:r w:rsidR="008856A2">
        <w:rPr>
          <w:rFonts w:ascii="Times New Roman" w:hAnsi="Times New Roman"/>
          <w:lang w:val="uz-Cyrl-UZ"/>
        </w:rPr>
        <w:t>атув натижаларини шакллантириш.</w:t>
      </w:r>
    </w:p>
    <w:p w:rsidR="005A2049" w:rsidRPr="00FF0090" w:rsidRDefault="005A2049" w:rsidP="00060187">
      <w:pPr>
        <w:pStyle w:val="310"/>
        <w:tabs>
          <w:tab w:val="num" w:pos="851"/>
          <w:tab w:val="left" w:pos="990"/>
          <w:tab w:val="num" w:pos="1260"/>
        </w:tabs>
        <w:spacing w:before="20" w:after="40" w:line="288" w:lineRule="auto"/>
        <w:ind w:firstLine="567"/>
        <w:jc w:val="both"/>
        <w:rPr>
          <w:rFonts w:ascii="Times New Roman" w:hAnsi="Times New Roman"/>
          <w:szCs w:val="24"/>
          <w:lang w:val="uz-Cyrl-UZ"/>
        </w:rPr>
      </w:pPr>
      <w:r w:rsidRPr="00FF0090">
        <w:rPr>
          <w:rFonts w:ascii="Times New Roman" w:hAnsi="Times New Roman"/>
          <w:szCs w:val="24"/>
          <w:lang w:val="uz-Cyrl-UZ"/>
        </w:rPr>
        <w:t>8. Якка тартибдаги ва кўп хонадонли турар-жой уйларини танлаб олиш икки босқичда амалга оширилади</w:t>
      </w:r>
      <w:r w:rsidR="001B459D" w:rsidRPr="00FF0090">
        <w:rPr>
          <w:rFonts w:ascii="Times New Roman" w:hAnsi="Times New Roman"/>
          <w:szCs w:val="24"/>
          <w:lang w:val="uz-Cyrl-UZ"/>
        </w:rPr>
        <w:t>.</w:t>
      </w:r>
    </w:p>
    <w:p w:rsidR="005A2049" w:rsidRPr="00FF0090" w:rsidRDefault="005A2049" w:rsidP="00060187">
      <w:pPr>
        <w:pStyle w:val="310"/>
        <w:tabs>
          <w:tab w:val="num" w:pos="851"/>
          <w:tab w:val="left" w:pos="990"/>
          <w:tab w:val="num" w:pos="1260"/>
        </w:tabs>
        <w:spacing w:before="20" w:after="40" w:line="288" w:lineRule="auto"/>
        <w:ind w:firstLine="567"/>
        <w:jc w:val="both"/>
        <w:rPr>
          <w:rFonts w:ascii="Times New Roman" w:hAnsi="Times New Roman"/>
          <w:szCs w:val="24"/>
          <w:lang w:val="uz-Cyrl-UZ"/>
        </w:rPr>
      </w:pPr>
      <w:r w:rsidRPr="00FF0090">
        <w:rPr>
          <w:rFonts w:ascii="Times New Roman" w:hAnsi="Times New Roman"/>
          <w:szCs w:val="24"/>
          <w:lang w:val="uz-Cyrl-UZ"/>
        </w:rPr>
        <w:t>Биринчи босқичда, Давлат статистика қўмитасининг Саноат статистика</w:t>
      </w:r>
      <w:r w:rsidR="001B459D" w:rsidRPr="00FF0090">
        <w:rPr>
          <w:rFonts w:ascii="Times New Roman" w:hAnsi="Times New Roman"/>
          <w:szCs w:val="24"/>
          <w:lang w:val="uz-Cyrl-UZ"/>
        </w:rPr>
        <w:t>си</w:t>
      </w:r>
      <w:r w:rsidR="0016314D">
        <w:rPr>
          <w:rFonts w:ascii="Times New Roman" w:hAnsi="Times New Roman"/>
          <w:szCs w:val="24"/>
          <w:lang w:val="uz-Cyrl-UZ"/>
        </w:rPr>
        <w:t xml:space="preserve"> бошқармаси</w:t>
      </w:r>
      <w:r w:rsidRPr="00FF0090">
        <w:rPr>
          <w:rFonts w:ascii="Times New Roman" w:hAnsi="Times New Roman"/>
          <w:szCs w:val="24"/>
          <w:lang w:val="uz-Cyrl-UZ"/>
        </w:rPr>
        <w:t xml:space="preserve"> кузатув ўтказиш учун ҳар бир ҳудудда респондентлар сонини аниқлайди.</w:t>
      </w:r>
    </w:p>
    <w:p w:rsidR="005A2049" w:rsidRPr="00FF0090" w:rsidRDefault="005A2049" w:rsidP="00060187">
      <w:pPr>
        <w:pStyle w:val="310"/>
        <w:tabs>
          <w:tab w:val="num" w:pos="851"/>
          <w:tab w:val="left" w:pos="990"/>
          <w:tab w:val="num" w:pos="1260"/>
        </w:tabs>
        <w:spacing w:before="20" w:after="40" w:line="288" w:lineRule="auto"/>
        <w:ind w:firstLine="567"/>
        <w:jc w:val="both"/>
        <w:rPr>
          <w:rFonts w:ascii="Times New Roman" w:hAnsi="Times New Roman"/>
          <w:szCs w:val="24"/>
          <w:lang w:val="uz-Cyrl-UZ"/>
        </w:rPr>
      </w:pPr>
      <w:r w:rsidRPr="00FF0090">
        <w:rPr>
          <w:rFonts w:ascii="Times New Roman" w:hAnsi="Times New Roman"/>
          <w:szCs w:val="24"/>
          <w:lang w:val="uz-Cyrl-UZ"/>
        </w:rPr>
        <w:t xml:space="preserve">Иккинчи босқичда, ҳудудий статистика </w:t>
      </w:r>
      <w:r w:rsidR="0016314D">
        <w:rPr>
          <w:rFonts w:ascii="Times New Roman" w:hAnsi="Times New Roman"/>
          <w:szCs w:val="24"/>
          <w:lang w:val="uz-Cyrl-UZ"/>
        </w:rPr>
        <w:t>б</w:t>
      </w:r>
      <w:r w:rsidRPr="00FF0090">
        <w:rPr>
          <w:rFonts w:ascii="Times New Roman" w:hAnsi="Times New Roman"/>
          <w:szCs w:val="24"/>
          <w:lang w:val="uz-Cyrl-UZ"/>
        </w:rPr>
        <w:t>ошқармалари</w:t>
      </w:r>
      <w:r w:rsidR="001B459D" w:rsidRPr="00FF0090">
        <w:rPr>
          <w:rFonts w:ascii="Times New Roman" w:hAnsi="Times New Roman"/>
          <w:szCs w:val="24"/>
          <w:lang w:val="uz-Cyrl-UZ"/>
        </w:rPr>
        <w:t xml:space="preserve">нинг Саноат </w:t>
      </w:r>
      <w:r w:rsidR="0016314D" w:rsidRPr="00FF0090">
        <w:rPr>
          <w:rFonts w:ascii="Times New Roman" w:hAnsi="Times New Roman"/>
          <w:szCs w:val="24"/>
          <w:lang w:val="uz-Cyrl-UZ"/>
        </w:rPr>
        <w:t>статистикаси</w:t>
      </w:r>
      <w:r w:rsidR="0016314D">
        <w:rPr>
          <w:rFonts w:ascii="Times New Roman" w:hAnsi="Times New Roman"/>
          <w:szCs w:val="24"/>
          <w:lang w:val="uz-Cyrl-UZ"/>
        </w:rPr>
        <w:t xml:space="preserve"> </w:t>
      </w:r>
      <w:r w:rsidR="001B459D" w:rsidRPr="00FF0090">
        <w:rPr>
          <w:rFonts w:ascii="Times New Roman" w:hAnsi="Times New Roman"/>
          <w:szCs w:val="24"/>
          <w:lang w:val="uz-Cyrl-UZ"/>
        </w:rPr>
        <w:t>бўлимлари</w:t>
      </w:r>
      <w:r w:rsidRPr="00FF0090">
        <w:rPr>
          <w:rFonts w:ascii="Times New Roman" w:hAnsi="Times New Roman"/>
          <w:szCs w:val="24"/>
          <w:lang w:val="uz-Cyrl-UZ"/>
        </w:rPr>
        <w:t xml:space="preserve"> Давлат статистика қўмитаси маълумотлари асосида, оддий тасодифий усулда якка тартибдаги ва кўп хонадонли турар-жой уйларини танлаб олишади.</w:t>
      </w:r>
    </w:p>
    <w:p w:rsidR="00C50322" w:rsidRPr="00FF0090" w:rsidRDefault="00BC4405" w:rsidP="00060187">
      <w:pPr>
        <w:pStyle w:val="310"/>
        <w:tabs>
          <w:tab w:val="num" w:pos="851"/>
          <w:tab w:val="left" w:pos="990"/>
          <w:tab w:val="num" w:pos="1260"/>
        </w:tabs>
        <w:spacing w:before="20" w:after="40" w:line="288" w:lineRule="auto"/>
        <w:ind w:firstLine="567"/>
        <w:jc w:val="both"/>
        <w:rPr>
          <w:rFonts w:ascii="Times New Roman" w:hAnsi="Times New Roman"/>
          <w:szCs w:val="24"/>
          <w:lang w:val="uz-Cyrl-UZ"/>
        </w:rPr>
      </w:pPr>
      <w:r w:rsidRPr="00FF0090">
        <w:rPr>
          <w:rFonts w:ascii="Times New Roman" w:hAnsi="Times New Roman"/>
          <w:szCs w:val="24"/>
          <w:lang w:val="uz-Cyrl-UZ"/>
        </w:rPr>
        <w:t xml:space="preserve">9. </w:t>
      </w:r>
      <w:r w:rsidR="0035613D" w:rsidRPr="00FF0090">
        <w:rPr>
          <w:rFonts w:ascii="Times New Roman" w:hAnsi="Times New Roman"/>
          <w:szCs w:val="24"/>
          <w:lang w:val="uz-Cyrl-UZ"/>
        </w:rPr>
        <w:t xml:space="preserve">Шаҳар жойларида танлов ўтказишда кўп </w:t>
      </w:r>
      <w:r w:rsidR="00590B1D">
        <w:rPr>
          <w:rFonts w:ascii="Times New Roman" w:hAnsi="Times New Roman"/>
          <w:szCs w:val="24"/>
          <w:lang w:val="uz-Cyrl-UZ"/>
        </w:rPr>
        <w:t>хонадонли</w:t>
      </w:r>
      <w:r w:rsidR="0035613D" w:rsidRPr="00FF0090">
        <w:rPr>
          <w:rFonts w:ascii="Times New Roman" w:hAnsi="Times New Roman"/>
          <w:szCs w:val="24"/>
          <w:lang w:val="uz-Cyrl-UZ"/>
        </w:rPr>
        <w:t xml:space="preserve"> турар-жой уйлари</w:t>
      </w:r>
      <w:r w:rsidR="001B459D" w:rsidRPr="00FF0090">
        <w:rPr>
          <w:rFonts w:ascii="Times New Roman" w:hAnsi="Times New Roman"/>
          <w:szCs w:val="24"/>
          <w:lang w:val="uz-Cyrl-UZ"/>
        </w:rPr>
        <w:t xml:space="preserve"> </w:t>
      </w:r>
      <w:r w:rsidR="008856A2" w:rsidRPr="00FF0090">
        <w:rPr>
          <w:rFonts w:ascii="Times New Roman" w:hAnsi="Times New Roman"/>
          <w:szCs w:val="24"/>
          <w:lang w:val="uz-Cyrl-UZ"/>
        </w:rPr>
        <w:t>умумий танловнинг 30%дан кўп бўлмаган</w:t>
      </w:r>
      <w:r w:rsidR="008856A2">
        <w:rPr>
          <w:rFonts w:ascii="Times New Roman" w:hAnsi="Times New Roman"/>
          <w:szCs w:val="24"/>
          <w:lang w:val="uz-Cyrl-UZ"/>
        </w:rPr>
        <w:t xml:space="preserve"> қисмини</w:t>
      </w:r>
      <w:r w:rsidR="008856A2" w:rsidRPr="00FF0090">
        <w:rPr>
          <w:rFonts w:ascii="Times New Roman" w:hAnsi="Times New Roman"/>
          <w:szCs w:val="24"/>
          <w:lang w:val="uz-Cyrl-UZ"/>
        </w:rPr>
        <w:t xml:space="preserve"> </w:t>
      </w:r>
      <w:r w:rsidR="001B459D" w:rsidRPr="00FF0090">
        <w:rPr>
          <w:rFonts w:ascii="Times New Roman" w:hAnsi="Times New Roman"/>
          <w:szCs w:val="24"/>
          <w:lang w:val="uz-Cyrl-UZ"/>
        </w:rPr>
        <w:t>ташкил этишини</w:t>
      </w:r>
      <w:r w:rsidR="0035613D" w:rsidRPr="00FF0090">
        <w:rPr>
          <w:rFonts w:ascii="Times New Roman" w:hAnsi="Times New Roman"/>
          <w:szCs w:val="24"/>
          <w:lang w:val="uz-Cyrl-UZ"/>
        </w:rPr>
        <w:t xml:space="preserve"> инобатга олиш керак, </w:t>
      </w:r>
      <w:r w:rsidR="000622BE" w:rsidRPr="00FF0090">
        <w:rPr>
          <w:rFonts w:ascii="Times New Roman" w:hAnsi="Times New Roman"/>
          <w:szCs w:val="24"/>
          <w:lang w:val="uz-Cyrl-UZ"/>
        </w:rPr>
        <w:t>қишлоқ жойларида фақат якка тартибдаги турар жой уйлари танлаб олинади.</w:t>
      </w:r>
      <w:r w:rsidR="0035613D" w:rsidRPr="00FF0090">
        <w:rPr>
          <w:rFonts w:ascii="Times New Roman" w:hAnsi="Times New Roman"/>
          <w:szCs w:val="24"/>
          <w:lang w:val="uz-Cyrl-UZ"/>
        </w:rPr>
        <w:t xml:space="preserve"> </w:t>
      </w:r>
    </w:p>
    <w:p w:rsidR="009F09F3" w:rsidRPr="00FF0090" w:rsidRDefault="009F09F3" w:rsidP="00377398">
      <w:pPr>
        <w:pStyle w:val="af2"/>
        <w:keepNext/>
        <w:numPr>
          <w:ilvl w:val="0"/>
          <w:numId w:val="5"/>
        </w:numPr>
        <w:spacing w:before="240" w:after="240" w:line="312" w:lineRule="auto"/>
        <w:ind w:left="1077" w:firstLine="0"/>
        <w:contextualSpacing w:val="0"/>
        <w:jc w:val="center"/>
        <w:outlineLvl w:val="6"/>
        <w:rPr>
          <w:b/>
          <w:sz w:val="26"/>
          <w:szCs w:val="26"/>
          <w:lang w:val="uz-Cyrl-UZ"/>
        </w:rPr>
      </w:pPr>
      <w:r w:rsidRPr="00FF0090">
        <w:rPr>
          <w:b/>
          <w:sz w:val="26"/>
          <w:szCs w:val="26"/>
          <w:lang w:val="uz-Cyrl-UZ"/>
        </w:rPr>
        <w:t>Кузатувни ўтказиш</w:t>
      </w:r>
      <w:r w:rsidR="00590B1D">
        <w:rPr>
          <w:b/>
          <w:sz w:val="26"/>
          <w:szCs w:val="26"/>
          <w:lang w:val="uz-Cyrl-UZ"/>
        </w:rPr>
        <w:t xml:space="preserve"> бўйича</w:t>
      </w:r>
      <w:r w:rsidRPr="00FF0090">
        <w:rPr>
          <w:b/>
          <w:sz w:val="26"/>
          <w:szCs w:val="26"/>
          <w:lang w:val="uz-Cyrl-UZ"/>
        </w:rPr>
        <w:t xml:space="preserve"> ишларни ташкил этиш</w:t>
      </w:r>
    </w:p>
    <w:p w:rsidR="009F09F3" w:rsidRPr="00FF0090" w:rsidRDefault="009F09F3" w:rsidP="00060187">
      <w:pPr>
        <w:spacing w:before="20" w:after="40" w:line="288" w:lineRule="auto"/>
        <w:ind w:firstLine="567"/>
        <w:jc w:val="both"/>
        <w:rPr>
          <w:noProof/>
          <w:sz w:val="24"/>
          <w:szCs w:val="24"/>
          <w:lang w:val="uz-Cyrl-UZ"/>
        </w:rPr>
      </w:pPr>
      <w:r w:rsidRPr="00FF0090">
        <w:rPr>
          <w:noProof/>
          <w:sz w:val="24"/>
          <w:szCs w:val="24"/>
          <w:lang w:val="uz-Cyrl-UZ"/>
        </w:rPr>
        <w:t xml:space="preserve">10. Кузатув махсус </w:t>
      </w:r>
      <w:r w:rsidR="00020FC4">
        <w:rPr>
          <w:noProof/>
          <w:sz w:val="24"/>
          <w:szCs w:val="24"/>
          <w:lang w:val="uz-Cyrl-UZ"/>
        </w:rPr>
        <w:t>сўровнома</w:t>
      </w:r>
      <w:r w:rsidR="008F4ECC" w:rsidRPr="00FF0090">
        <w:rPr>
          <w:noProof/>
          <w:sz w:val="24"/>
          <w:szCs w:val="24"/>
          <w:lang w:val="uz-Cyrl-UZ"/>
        </w:rPr>
        <w:t xml:space="preserve"> асосида</w:t>
      </w:r>
      <w:r w:rsidRPr="00FF0090">
        <w:rPr>
          <w:noProof/>
          <w:sz w:val="24"/>
          <w:szCs w:val="24"/>
          <w:lang w:val="uz-Cyrl-UZ"/>
        </w:rPr>
        <w:t xml:space="preserve">, Давлат статистика қўмитаси томонидан тасдиқланган </w:t>
      </w:r>
      <w:r w:rsidR="009A734B">
        <w:rPr>
          <w:noProof/>
          <w:sz w:val="24"/>
          <w:szCs w:val="24"/>
          <w:lang w:val="uz-Cyrl-UZ"/>
        </w:rPr>
        <w:t>жадвалга</w:t>
      </w:r>
      <w:r w:rsidR="008F4ECC" w:rsidRPr="00FF0090">
        <w:rPr>
          <w:noProof/>
          <w:sz w:val="24"/>
          <w:szCs w:val="24"/>
          <w:lang w:val="uz-Cyrl-UZ"/>
        </w:rPr>
        <w:t xml:space="preserve"> мувофиқ</w:t>
      </w:r>
      <w:r w:rsidRPr="00FF0090">
        <w:rPr>
          <w:noProof/>
          <w:sz w:val="24"/>
          <w:szCs w:val="24"/>
          <w:lang w:val="uz-Cyrl-UZ"/>
        </w:rPr>
        <w:t xml:space="preserve"> муддатларда ўтказилади.</w:t>
      </w:r>
    </w:p>
    <w:p w:rsidR="007956E0" w:rsidRPr="00FF0090" w:rsidRDefault="007956E0" w:rsidP="00060187">
      <w:pPr>
        <w:spacing w:before="20" w:after="40" w:line="288" w:lineRule="auto"/>
        <w:ind w:firstLine="567"/>
        <w:jc w:val="both"/>
        <w:rPr>
          <w:noProof/>
          <w:sz w:val="24"/>
          <w:szCs w:val="24"/>
          <w:lang w:val="uz-Cyrl-UZ"/>
        </w:rPr>
      </w:pPr>
      <w:r w:rsidRPr="00FF0090">
        <w:rPr>
          <w:noProof/>
          <w:sz w:val="24"/>
          <w:szCs w:val="24"/>
          <w:lang w:val="uz-Cyrl-UZ"/>
        </w:rPr>
        <w:t xml:space="preserve">11. </w:t>
      </w:r>
      <w:r w:rsidR="00B16FE0" w:rsidRPr="00FF0090">
        <w:rPr>
          <w:noProof/>
          <w:sz w:val="24"/>
          <w:szCs w:val="24"/>
          <w:lang w:val="uz-Cyrl-UZ"/>
        </w:rPr>
        <w:t xml:space="preserve">Кузатувни ўтказиш </w:t>
      </w:r>
      <w:r w:rsidR="009A734B">
        <w:rPr>
          <w:noProof/>
          <w:sz w:val="24"/>
          <w:szCs w:val="24"/>
          <w:lang w:val="uz-Cyrl-UZ"/>
        </w:rPr>
        <w:t xml:space="preserve">бўйича </w:t>
      </w:r>
      <w:r w:rsidR="00B16FE0" w:rsidRPr="00FF0090">
        <w:rPr>
          <w:noProof/>
          <w:sz w:val="24"/>
          <w:szCs w:val="24"/>
          <w:lang w:val="uz-Cyrl-UZ"/>
        </w:rPr>
        <w:t xml:space="preserve">ишларни мувофиқлаштириш ва мониторингини олиб бориш, унинг натижаларини таҳлил қилиш </w:t>
      </w:r>
      <w:r w:rsidRPr="00FF0090">
        <w:rPr>
          <w:noProof/>
          <w:sz w:val="24"/>
          <w:szCs w:val="24"/>
          <w:lang w:val="uz-Cyrl-UZ"/>
        </w:rPr>
        <w:t xml:space="preserve">Давлат статистика қўмитасининг </w:t>
      </w:r>
      <w:r w:rsidR="009A734B">
        <w:rPr>
          <w:noProof/>
          <w:sz w:val="24"/>
          <w:szCs w:val="24"/>
          <w:lang w:val="uz-Cyrl-UZ"/>
        </w:rPr>
        <w:t>С</w:t>
      </w:r>
      <w:r w:rsidRPr="00FF0090">
        <w:rPr>
          <w:noProof/>
          <w:sz w:val="24"/>
          <w:szCs w:val="24"/>
          <w:lang w:val="uz-Cyrl-UZ"/>
        </w:rPr>
        <w:t xml:space="preserve">аноат статистикаси </w:t>
      </w:r>
      <w:r w:rsidR="009A734B">
        <w:rPr>
          <w:noProof/>
          <w:sz w:val="24"/>
          <w:szCs w:val="24"/>
          <w:lang w:val="uz-Cyrl-UZ"/>
        </w:rPr>
        <w:t>б</w:t>
      </w:r>
      <w:r w:rsidRPr="00FF0090">
        <w:rPr>
          <w:noProof/>
          <w:sz w:val="24"/>
          <w:szCs w:val="24"/>
          <w:lang w:val="uz-Cyrl-UZ"/>
        </w:rPr>
        <w:t xml:space="preserve">ошқармаси томонидан </w:t>
      </w:r>
      <w:r w:rsidR="006520FB" w:rsidRPr="00FF0090">
        <w:rPr>
          <w:noProof/>
          <w:sz w:val="24"/>
          <w:szCs w:val="24"/>
          <w:lang w:val="uz-Cyrl-UZ"/>
        </w:rPr>
        <w:t>амалга оширилади</w:t>
      </w:r>
      <w:r w:rsidRPr="00FF0090">
        <w:rPr>
          <w:noProof/>
          <w:sz w:val="24"/>
          <w:szCs w:val="24"/>
          <w:lang w:val="uz-Cyrl-UZ"/>
        </w:rPr>
        <w:t>.</w:t>
      </w:r>
    </w:p>
    <w:p w:rsidR="004F5A12" w:rsidRPr="00FF0090" w:rsidRDefault="004F5A12" w:rsidP="00060187">
      <w:pPr>
        <w:spacing w:before="20" w:after="40" w:line="288" w:lineRule="auto"/>
        <w:ind w:firstLine="567"/>
        <w:jc w:val="both"/>
        <w:rPr>
          <w:noProof/>
          <w:sz w:val="24"/>
          <w:szCs w:val="24"/>
          <w:lang w:val="uz-Cyrl-UZ"/>
        </w:rPr>
      </w:pPr>
      <w:r w:rsidRPr="00FF0090">
        <w:rPr>
          <w:noProof/>
          <w:sz w:val="24"/>
          <w:szCs w:val="24"/>
          <w:lang w:val="uz-Cyrl-UZ"/>
        </w:rPr>
        <w:t xml:space="preserve">12. Ташкилий-тайёрлаш тадбирларини сўзсиз амалга ошириш, </w:t>
      </w:r>
      <w:r w:rsidR="00E42BA8" w:rsidRPr="00FF0090">
        <w:rPr>
          <w:noProof/>
          <w:sz w:val="24"/>
          <w:szCs w:val="24"/>
          <w:lang w:val="uz-Cyrl-UZ"/>
        </w:rPr>
        <w:t>белгиланган</w:t>
      </w:r>
      <w:r w:rsidRPr="00FF0090">
        <w:rPr>
          <w:noProof/>
          <w:sz w:val="24"/>
          <w:szCs w:val="24"/>
          <w:lang w:val="uz-Cyrl-UZ"/>
        </w:rPr>
        <w:t xml:space="preserve"> муддатларда кузатувни ў</w:t>
      </w:r>
      <w:r w:rsidR="00E42BA8" w:rsidRPr="00FF0090">
        <w:rPr>
          <w:noProof/>
          <w:sz w:val="24"/>
          <w:szCs w:val="24"/>
          <w:lang w:val="uz-Cyrl-UZ"/>
        </w:rPr>
        <w:t>тказиш мониторингини олиб бориш</w:t>
      </w:r>
      <w:r w:rsidRPr="00FF0090">
        <w:rPr>
          <w:noProof/>
          <w:sz w:val="24"/>
          <w:szCs w:val="24"/>
          <w:lang w:val="uz-Cyrl-UZ"/>
        </w:rPr>
        <w:t xml:space="preserve"> ҳудудий статистика </w:t>
      </w:r>
      <w:r w:rsidR="00550061">
        <w:rPr>
          <w:noProof/>
          <w:sz w:val="24"/>
          <w:szCs w:val="24"/>
          <w:lang w:val="uz-Cyrl-UZ"/>
        </w:rPr>
        <w:t>б</w:t>
      </w:r>
      <w:r w:rsidRPr="00FF0090">
        <w:rPr>
          <w:noProof/>
          <w:sz w:val="24"/>
          <w:szCs w:val="24"/>
          <w:lang w:val="uz-Cyrl-UZ"/>
        </w:rPr>
        <w:t xml:space="preserve">ошқармалари томонидан, кузатувни сифатли ўтказиш учун масъул ходим (супервайзер) тайинлаш орқали таъминланади. </w:t>
      </w:r>
    </w:p>
    <w:p w:rsidR="003B10B5" w:rsidRPr="00FF0090" w:rsidRDefault="003B10B5" w:rsidP="00060187">
      <w:pPr>
        <w:spacing w:before="20" w:after="40" w:line="288" w:lineRule="auto"/>
        <w:ind w:firstLine="567"/>
        <w:jc w:val="both"/>
        <w:rPr>
          <w:noProof/>
          <w:sz w:val="24"/>
          <w:szCs w:val="24"/>
          <w:lang w:val="uz-Cyrl-UZ"/>
        </w:rPr>
      </w:pPr>
      <w:r w:rsidRPr="00FF0090">
        <w:rPr>
          <w:noProof/>
          <w:sz w:val="24"/>
          <w:szCs w:val="24"/>
          <w:lang w:val="uz-Cyrl-UZ"/>
        </w:rPr>
        <w:lastRenderedPageBreak/>
        <w:t>13. Ҳудудий супервайзерлар кузатув ўтказиладиган кунларда қуйидагиларни амалга оширади:</w:t>
      </w:r>
    </w:p>
    <w:p w:rsidR="003B10B5" w:rsidRPr="00FF0090" w:rsidRDefault="003B10B5" w:rsidP="00060187">
      <w:pPr>
        <w:spacing w:before="20" w:after="40" w:line="288" w:lineRule="auto"/>
        <w:ind w:firstLine="567"/>
        <w:jc w:val="both"/>
        <w:rPr>
          <w:noProof/>
          <w:sz w:val="24"/>
          <w:szCs w:val="24"/>
          <w:lang w:val="uz-Cyrl-UZ"/>
        </w:rPr>
      </w:pPr>
      <w:r w:rsidRPr="00FF0090">
        <w:rPr>
          <w:noProof/>
          <w:sz w:val="24"/>
          <w:szCs w:val="24"/>
          <w:lang w:val="uz-Cyrl-UZ"/>
        </w:rPr>
        <w:t>интервьюерлардан бирламчи эле</w:t>
      </w:r>
      <w:r w:rsidR="009E0EEB" w:rsidRPr="00FF0090">
        <w:rPr>
          <w:noProof/>
          <w:sz w:val="24"/>
          <w:szCs w:val="24"/>
          <w:lang w:val="uz-Cyrl-UZ"/>
        </w:rPr>
        <w:t>ктрон маълумотларни қабул қили</w:t>
      </w:r>
      <w:r w:rsidR="001371AA" w:rsidRPr="00FF0090">
        <w:rPr>
          <w:noProof/>
          <w:sz w:val="24"/>
          <w:szCs w:val="24"/>
          <w:lang w:val="uz-Cyrl-UZ"/>
        </w:rPr>
        <w:t>б олади</w:t>
      </w:r>
      <w:r w:rsidRPr="00FF0090">
        <w:rPr>
          <w:noProof/>
          <w:sz w:val="24"/>
          <w:szCs w:val="24"/>
        </w:rPr>
        <w:t>;</w:t>
      </w:r>
    </w:p>
    <w:p w:rsidR="00B16FE0" w:rsidRPr="00FF0090" w:rsidRDefault="001371AA" w:rsidP="00060187">
      <w:pPr>
        <w:spacing w:before="20" w:after="40" w:line="288" w:lineRule="auto"/>
        <w:ind w:firstLine="567"/>
        <w:jc w:val="both"/>
        <w:rPr>
          <w:noProof/>
          <w:sz w:val="24"/>
          <w:szCs w:val="24"/>
          <w:lang w:val="uz-Cyrl-UZ"/>
        </w:rPr>
      </w:pPr>
      <w:r w:rsidRPr="00FF0090">
        <w:rPr>
          <w:noProof/>
          <w:sz w:val="24"/>
          <w:szCs w:val="24"/>
          <w:lang w:val="uz-Cyrl-UZ"/>
        </w:rPr>
        <w:t>сўровномаларнинг тўлиқ ва тўғри тўлдирилганлигини назорат қилади, сўровномадаги саволларга берилган жавобларни мантиқан текширади</w:t>
      </w:r>
      <w:r w:rsidR="009E0EEB" w:rsidRPr="00FF0090">
        <w:rPr>
          <w:noProof/>
          <w:sz w:val="24"/>
          <w:szCs w:val="24"/>
          <w:lang w:val="uz-Cyrl-UZ"/>
        </w:rPr>
        <w:t>;</w:t>
      </w:r>
    </w:p>
    <w:p w:rsidR="001371AA" w:rsidRPr="00FF0090" w:rsidRDefault="001371AA" w:rsidP="00060187">
      <w:pPr>
        <w:spacing w:before="20" w:after="40" w:line="288" w:lineRule="auto"/>
        <w:ind w:firstLine="567"/>
        <w:jc w:val="both"/>
        <w:rPr>
          <w:noProof/>
          <w:sz w:val="24"/>
          <w:szCs w:val="24"/>
          <w:lang w:val="uz-Cyrl-UZ"/>
        </w:rPr>
      </w:pPr>
      <w:r w:rsidRPr="00FF0090">
        <w:rPr>
          <w:noProof/>
          <w:sz w:val="24"/>
          <w:szCs w:val="24"/>
          <w:lang w:val="uz-Cyrl-UZ"/>
        </w:rPr>
        <w:t xml:space="preserve">танланма кузатув ўтказиш жараёнида келиб чиқадиган муаммоли </w:t>
      </w:r>
      <w:r w:rsidR="00550061">
        <w:rPr>
          <w:noProof/>
          <w:sz w:val="24"/>
          <w:szCs w:val="24"/>
          <w:lang w:val="uz-Cyrl-UZ"/>
        </w:rPr>
        <w:t>масалаларни</w:t>
      </w:r>
      <w:r w:rsidRPr="00FF0090">
        <w:rPr>
          <w:noProof/>
          <w:sz w:val="24"/>
          <w:szCs w:val="24"/>
          <w:lang w:val="uz-Cyrl-UZ"/>
        </w:rPr>
        <w:t xml:space="preserve"> бартараф этиш бўйича </w:t>
      </w:r>
      <w:r w:rsidR="00D85274" w:rsidRPr="00FF0090">
        <w:rPr>
          <w:noProof/>
          <w:sz w:val="24"/>
          <w:szCs w:val="24"/>
          <w:lang w:val="uz-Cyrl-UZ"/>
        </w:rPr>
        <w:t>тезкор</w:t>
      </w:r>
      <w:r w:rsidRPr="00FF0090">
        <w:rPr>
          <w:noProof/>
          <w:sz w:val="24"/>
          <w:szCs w:val="24"/>
          <w:lang w:val="uz-Cyrl-UZ"/>
        </w:rPr>
        <w:t xml:space="preserve"> чораларни кўради, ҳамда</w:t>
      </w:r>
      <w:r w:rsidR="00D85274" w:rsidRPr="00FF0090">
        <w:rPr>
          <w:noProof/>
          <w:sz w:val="24"/>
          <w:szCs w:val="24"/>
          <w:lang w:val="uz-Cyrl-UZ"/>
        </w:rPr>
        <w:t>,</w:t>
      </w:r>
      <w:r w:rsidRPr="00FF0090">
        <w:rPr>
          <w:noProof/>
          <w:sz w:val="24"/>
          <w:szCs w:val="24"/>
          <w:lang w:val="uz-Cyrl-UZ"/>
        </w:rPr>
        <w:t xml:space="preserve"> аг</w:t>
      </w:r>
      <w:r w:rsidR="00D85274" w:rsidRPr="00FF0090">
        <w:rPr>
          <w:noProof/>
          <w:sz w:val="24"/>
          <w:szCs w:val="24"/>
          <w:lang w:val="uz-Cyrl-UZ"/>
        </w:rPr>
        <w:t>ар зарур бўлса</w:t>
      </w:r>
      <w:r w:rsidR="00BF28E7">
        <w:rPr>
          <w:noProof/>
          <w:sz w:val="24"/>
          <w:szCs w:val="24"/>
          <w:lang w:val="uz-Cyrl-UZ"/>
        </w:rPr>
        <w:t xml:space="preserve">, </w:t>
      </w:r>
      <w:r w:rsidR="00D85274" w:rsidRPr="00FF0090">
        <w:rPr>
          <w:noProof/>
          <w:sz w:val="24"/>
          <w:szCs w:val="24"/>
          <w:lang w:val="uz-Cyrl-UZ"/>
        </w:rPr>
        <w:t xml:space="preserve">кузатув ўтказишда </w:t>
      </w:r>
      <w:r w:rsidRPr="00FF0090">
        <w:rPr>
          <w:noProof/>
          <w:sz w:val="24"/>
          <w:szCs w:val="24"/>
          <w:lang w:val="uz-Cyrl-UZ"/>
        </w:rPr>
        <w:t>иштирок этади</w:t>
      </w:r>
      <w:r w:rsidR="00D85274" w:rsidRPr="00FF0090">
        <w:rPr>
          <w:noProof/>
          <w:sz w:val="24"/>
          <w:szCs w:val="24"/>
          <w:lang w:val="uz-Cyrl-UZ"/>
        </w:rPr>
        <w:t>;</w:t>
      </w:r>
    </w:p>
    <w:p w:rsidR="00152642" w:rsidRPr="00FF0090" w:rsidRDefault="00152642" w:rsidP="00060187">
      <w:pPr>
        <w:spacing w:before="20" w:after="40" w:line="288" w:lineRule="auto"/>
        <w:ind w:firstLine="567"/>
        <w:jc w:val="both"/>
        <w:rPr>
          <w:noProof/>
          <w:sz w:val="24"/>
          <w:szCs w:val="24"/>
          <w:lang w:val="uz-Cyrl-UZ"/>
        </w:rPr>
      </w:pPr>
      <w:r w:rsidRPr="00FF0090">
        <w:rPr>
          <w:noProof/>
          <w:sz w:val="24"/>
          <w:szCs w:val="24"/>
          <w:lang w:val="uz-Cyrl-UZ"/>
        </w:rPr>
        <w:t>инетрвьюерлар</w:t>
      </w:r>
      <w:r w:rsidR="00D85274" w:rsidRPr="00FF0090">
        <w:rPr>
          <w:noProof/>
          <w:sz w:val="24"/>
          <w:szCs w:val="24"/>
          <w:lang w:val="uz-Cyrl-UZ"/>
        </w:rPr>
        <w:t>нинг</w:t>
      </w:r>
      <w:r w:rsidRPr="00FF0090">
        <w:rPr>
          <w:noProof/>
          <w:sz w:val="24"/>
          <w:szCs w:val="24"/>
          <w:lang w:val="uz-Cyrl-UZ"/>
        </w:rPr>
        <w:t xml:space="preserve"> ишларини умумий </w:t>
      </w:r>
      <w:r w:rsidR="0025031C" w:rsidRPr="00FF0090">
        <w:rPr>
          <w:noProof/>
          <w:sz w:val="24"/>
          <w:szCs w:val="24"/>
          <w:lang w:val="uz-Cyrl-UZ"/>
        </w:rPr>
        <w:t>назорати ва мувофиқлаштириш</w:t>
      </w:r>
      <w:r w:rsidR="00575310" w:rsidRPr="00FF0090">
        <w:rPr>
          <w:noProof/>
          <w:sz w:val="24"/>
          <w:szCs w:val="24"/>
          <w:lang w:val="uz-Cyrl-UZ"/>
        </w:rPr>
        <w:t xml:space="preserve"> ишларини</w:t>
      </w:r>
      <w:r w:rsidR="0025031C" w:rsidRPr="00FF0090">
        <w:rPr>
          <w:noProof/>
          <w:sz w:val="24"/>
          <w:szCs w:val="24"/>
          <w:lang w:val="uz-Cyrl-UZ"/>
        </w:rPr>
        <w:t xml:space="preserve">, шу </w:t>
      </w:r>
      <w:r w:rsidR="0003445C">
        <w:rPr>
          <w:noProof/>
          <w:sz w:val="24"/>
          <w:szCs w:val="24"/>
          <w:lang w:val="uz-Cyrl-UZ"/>
        </w:rPr>
        <w:t>жумладан</w:t>
      </w:r>
      <w:r w:rsidR="0025031C" w:rsidRPr="00FF0090">
        <w:rPr>
          <w:noProof/>
          <w:sz w:val="24"/>
          <w:szCs w:val="24"/>
          <w:lang w:val="uz-Cyrl-UZ"/>
        </w:rPr>
        <w:t xml:space="preserve"> улар орасида иш участка</w:t>
      </w:r>
      <w:r w:rsidR="00575310" w:rsidRPr="00FF0090">
        <w:rPr>
          <w:noProof/>
          <w:sz w:val="24"/>
          <w:szCs w:val="24"/>
          <w:lang w:val="uz-Cyrl-UZ"/>
        </w:rPr>
        <w:t>ларини</w:t>
      </w:r>
      <w:r w:rsidR="0025031C" w:rsidRPr="00FF0090">
        <w:rPr>
          <w:noProof/>
          <w:sz w:val="24"/>
          <w:szCs w:val="24"/>
          <w:lang w:val="uz-Cyrl-UZ"/>
        </w:rPr>
        <w:t xml:space="preserve"> тақсимлаш</w:t>
      </w:r>
      <w:r w:rsidR="00575310" w:rsidRPr="00FF0090">
        <w:rPr>
          <w:noProof/>
          <w:sz w:val="24"/>
          <w:szCs w:val="24"/>
          <w:lang w:val="uz-Cyrl-UZ"/>
        </w:rPr>
        <w:t>ни амалга оширади</w:t>
      </w:r>
      <w:r w:rsidR="0025031C" w:rsidRPr="00FF0090">
        <w:rPr>
          <w:noProof/>
          <w:sz w:val="24"/>
          <w:szCs w:val="24"/>
          <w:lang w:val="uz-Cyrl-UZ"/>
        </w:rPr>
        <w:t>.</w:t>
      </w:r>
    </w:p>
    <w:p w:rsidR="004E79CB" w:rsidRPr="00FF0090" w:rsidRDefault="004E79CB" w:rsidP="00060187">
      <w:pPr>
        <w:spacing w:before="20" w:after="40" w:line="288" w:lineRule="auto"/>
        <w:ind w:firstLine="567"/>
        <w:jc w:val="both"/>
        <w:rPr>
          <w:noProof/>
          <w:sz w:val="24"/>
          <w:szCs w:val="24"/>
          <w:lang w:val="uz-Cyrl-UZ"/>
        </w:rPr>
      </w:pPr>
      <w:r w:rsidRPr="00FF0090">
        <w:rPr>
          <w:noProof/>
          <w:sz w:val="24"/>
          <w:szCs w:val="24"/>
          <w:lang w:val="uz-Cyrl-UZ"/>
        </w:rPr>
        <w:t>14.</w:t>
      </w:r>
      <w:r w:rsidR="00377398">
        <w:rPr>
          <w:noProof/>
          <w:sz w:val="24"/>
          <w:szCs w:val="24"/>
          <w:lang w:val="uz-Cyrl-UZ"/>
        </w:rPr>
        <w:t> </w:t>
      </w:r>
      <w:r w:rsidRPr="00FF0090">
        <w:rPr>
          <w:noProof/>
          <w:sz w:val="24"/>
          <w:szCs w:val="24"/>
          <w:lang w:val="uz-Cyrl-UZ"/>
        </w:rPr>
        <w:t xml:space="preserve">Кузатувни тайёрлаш тадбирларини сифатли </w:t>
      </w:r>
      <w:r w:rsidR="00F50EF4" w:rsidRPr="00FF0090">
        <w:rPr>
          <w:noProof/>
          <w:sz w:val="24"/>
          <w:szCs w:val="24"/>
          <w:lang w:val="uz-Cyrl-UZ"/>
        </w:rPr>
        <w:t xml:space="preserve">ўтказиш </w:t>
      </w:r>
      <w:r w:rsidRPr="00FF0090">
        <w:rPr>
          <w:noProof/>
          <w:sz w:val="24"/>
          <w:szCs w:val="24"/>
          <w:lang w:val="uz-Cyrl-UZ"/>
        </w:rPr>
        <w:t>ва кузатув сўровномаларини тўлдириш ишлари, туман</w:t>
      </w:r>
      <w:r w:rsidR="00550061">
        <w:rPr>
          <w:noProof/>
          <w:sz w:val="24"/>
          <w:szCs w:val="24"/>
          <w:lang w:val="uz-Cyrl-UZ"/>
        </w:rPr>
        <w:t>,</w:t>
      </w:r>
      <w:r w:rsidRPr="00FF0090">
        <w:rPr>
          <w:noProof/>
          <w:sz w:val="24"/>
          <w:szCs w:val="24"/>
          <w:lang w:val="uz-Cyrl-UZ"/>
        </w:rPr>
        <w:t xml:space="preserve"> </w:t>
      </w:r>
      <w:r w:rsidR="00550061">
        <w:rPr>
          <w:noProof/>
          <w:sz w:val="24"/>
          <w:szCs w:val="24"/>
          <w:lang w:val="uz-Cyrl-UZ"/>
        </w:rPr>
        <w:t>шаҳар статистика бўлимлари</w:t>
      </w:r>
      <w:r w:rsidRPr="00FF0090">
        <w:rPr>
          <w:noProof/>
          <w:sz w:val="24"/>
          <w:szCs w:val="24"/>
          <w:lang w:val="uz-Cyrl-UZ"/>
        </w:rPr>
        <w:t xml:space="preserve"> </w:t>
      </w:r>
      <w:r w:rsidR="00283AC1">
        <w:rPr>
          <w:noProof/>
          <w:sz w:val="24"/>
          <w:szCs w:val="24"/>
          <w:lang w:val="uz-Cyrl-UZ"/>
        </w:rPr>
        <w:t>ходимларидан</w:t>
      </w:r>
      <w:r w:rsidR="00F50EF4" w:rsidRPr="00FF0090">
        <w:rPr>
          <w:noProof/>
          <w:sz w:val="24"/>
          <w:szCs w:val="24"/>
          <w:lang w:val="uz-Cyrl-UZ"/>
        </w:rPr>
        <w:t xml:space="preserve"> </w:t>
      </w:r>
      <w:r w:rsidR="00283AC1">
        <w:rPr>
          <w:noProof/>
          <w:sz w:val="24"/>
          <w:szCs w:val="24"/>
          <w:lang w:val="uz-Cyrl-UZ"/>
        </w:rPr>
        <w:t>иборат</w:t>
      </w:r>
      <w:r w:rsidR="00F50EF4" w:rsidRPr="00FF0090">
        <w:rPr>
          <w:noProof/>
          <w:sz w:val="24"/>
          <w:szCs w:val="24"/>
          <w:lang w:val="uz-Cyrl-UZ"/>
        </w:rPr>
        <w:t xml:space="preserve"> интервьюерлар</w:t>
      </w:r>
      <w:r w:rsidRPr="00FF0090">
        <w:rPr>
          <w:noProof/>
          <w:sz w:val="24"/>
          <w:szCs w:val="24"/>
          <w:lang w:val="uz-Cyrl-UZ"/>
        </w:rPr>
        <w:t xml:space="preserve"> томонидан амалга оширилади.</w:t>
      </w:r>
    </w:p>
    <w:p w:rsidR="0032178B" w:rsidRPr="00FF0090" w:rsidRDefault="0032178B" w:rsidP="00060187">
      <w:pPr>
        <w:pStyle w:val="af2"/>
        <w:numPr>
          <w:ilvl w:val="0"/>
          <w:numId w:val="5"/>
        </w:numPr>
        <w:spacing w:before="200" w:after="200"/>
        <w:ind w:left="851" w:firstLine="0"/>
        <w:jc w:val="center"/>
        <w:rPr>
          <w:b/>
          <w:sz w:val="26"/>
          <w:szCs w:val="26"/>
          <w:lang w:val="uz-Cyrl-UZ"/>
        </w:rPr>
      </w:pPr>
      <w:r w:rsidRPr="00FF0090">
        <w:rPr>
          <w:b/>
          <w:sz w:val="26"/>
          <w:szCs w:val="26"/>
          <w:lang w:val="uz-Cyrl-UZ"/>
        </w:rPr>
        <w:t>Кузатувни ўтказиш тартиби</w:t>
      </w:r>
      <w:r w:rsidR="00011D8A">
        <w:rPr>
          <w:b/>
          <w:sz w:val="26"/>
          <w:szCs w:val="26"/>
          <w:lang w:val="uz-Cyrl-UZ"/>
        </w:rPr>
        <w:t xml:space="preserve"> </w:t>
      </w:r>
      <w:r w:rsidRPr="00FF0090">
        <w:rPr>
          <w:b/>
          <w:sz w:val="26"/>
          <w:szCs w:val="26"/>
          <w:lang w:val="uz-Cyrl-UZ"/>
        </w:rPr>
        <w:t>ва интервьюер</w:t>
      </w:r>
      <w:r w:rsidR="00011D8A">
        <w:rPr>
          <w:b/>
          <w:sz w:val="26"/>
          <w:szCs w:val="26"/>
          <w:lang w:val="uz-Cyrl-UZ"/>
        </w:rPr>
        <w:t>нинг</w:t>
      </w:r>
      <w:r w:rsidRPr="00FF0090">
        <w:rPr>
          <w:b/>
          <w:sz w:val="26"/>
          <w:szCs w:val="26"/>
          <w:lang w:val="uz-Cyrl-UZ"/>
        </w:rPr>
        <w:t xml:space="preserve"> мажбуриятлари</w:t>
      </w:r>
    </w:p>
    <w:p w:rsidR="0032178B" w:rsidRPr="00FF0090" w:rsidRDefault="0032178B" w:rsidP="00060187">
      <w:pPr>
        <w:pStyle w:val="310"/>
        <w:tabs>
          <w:tab w:val="num" w:pos="851"/>
          <w:tab w:val="left" w:pos="990"/>
          <w:tab w:val="num" w:pos="1260"/>
        </w:tabs>
        <w:spacing w:before="20" w:after="40" w:line="288" w:lineRule="auto"/>
        <w:ind w:firstLine="567"/>
        <w:jc w:val="both"/>
        <w:rPr>
          <w:rFonts w:ascii="Times New Roman" w:hAnsi="Times New Roman"/>
          <w:szCs w:val="24"/>
          <w:lang w:val="uz-Cyrl-UZ"/>
        </w:rPr>
      </w:pPr>
      <w:r w:rsidRPr="00FF0090">
        <w:rPr>
          <w:rFonts w:ascii="Times New Roman" w:hAnsi="Times New Roman"/>
          <w:szCs w:val="24"/>
          <w:lang w:val="uz-Cyrl-UZ"/>
        </w:rPr>
        <w:t>15.</w:t>
      </w:r>
      <w:r w:rsidRPr="00FF0090">
        <w:rPr>
          <w:rFonts w:ascii="Times New Roman" w:hAnsi="Times New Roman"/>
          <w:szCs w:val="24"/>
          <w:lang w:val="uz-Cyrl-UZ"/>
        </w:rPr>
        <w:tab/>
        <w:t>Кузат</w:t>
      </w:r>
      <w:r w:rsidR="00673C1E">
        <w:rPr>
          <w:rFonts w:ascii="Times New Roman" w:hAnsi="Times New Roman"/>
          <w:szCs w:val="24"/>
          <w:lang w:val="uz-Cyrl-UZ"/>
        </w:rPr>
        <w:t>у</w:t>
      </w:r>
      <w:r w:rsidRPr="00FF0090">
        <w:rPr>
          <w:rFonts w:ascii="Times New Roman" w:hAnsi="Times New Roman"/>
          <w:szCs w:val="24"/>
          <w:lang w:val="uz-Cyrl-UZ"/>
        </w:rPr>
        <w:t xml:space="preserve">вни ўтказишдан олдин, интервьюер </w:t>
      </w:r>
      <w:r w:rsidR="00011D8A" w:rsidRPr="00FF0090">
        <w:rPr>
          <w:rFonts w:ascii="Times New Roman" w:hAnsi="Times New Roman"/>
          <w:szCs w:val="24"/>
          <w:lang w:val="uz-Cyrl-UZ"/>
        </w:rPr>
        <w:t xml:space="preserve">мазкур Вақтинчалик тартиб </w:t>
      </w:r>
      <w:r w:rsidR="00377398">
        <w:rPr>
          <w:rFonts w:ascii="Times New Roman" w:hAnsi="Times New Roman"/>
          <w:szCs w:val="24"/>
          <w:lang w:val="uz-Cyrl-UZ"/>
        </w:rPr>
        <w:br/>
      </w:r>
      <w:r w:rsidR="00011D8A" w:rsidRPr="00FF0090">
        <w:rPr>
          <w:rFonts w:ascii="Times New Roman" w:hAnsi="Times New Roman"/>
          <w:szCs w:val="24"/>
          <w:lang w:val="uz-Cyrl-UZ"/>
        </w:rPr>
        <w:t xml:space="preserve">ва </w:t>
      </w:r>
      <w:r w:rsidRPr="00FF0090">
        <w:rPr>
          <w:rFonts w:ascii="Times New Roman" w:hAnsi="Times New Roman"/>
          <w:szCs w:val="24"/>
          <w:lang w:val="uz-Cyrl-UZ"/>
        </w:rPr>
        <w:t>кузатув жараёнида фойдаланила</w:t>
      </w:r>
      <w:r w:rsidR="00A40EC5" w:rsidRPr="00FF0090">
        <w:rPr>
          <w:rFonts w:ascii="Times New Roman" w:hAnsi="Times New Roman"/>
          <w:szCs w:val="24"/>
          <w:lang w:val="uz-Cyrl-UZ"/>
        </w:rPr>
        <w:t>д</w:t>
      </w:r>
      <w:r w:rsidRPr="00FF0090">
        <w:rPr>
          <w:rFonts w:ascii="Times New Roman" w:hAnsi="Times New Roman"/>
          <w:szCs w:val="24"/>
          <w:lang w:val="uz-Cyrl-UZ"/>
        </w:rPr>
        <w:t>иган Сўровнома билан танишган бўлиши керак.</w:t>
      </w:r>
    </w:p>
    <w:p w:rsidR="002D7318" w:rsidRPr="00FF0090" w:rsidRDefault="002D7318" w:rsidP="00060187">
      <w:pPr>
        <w:pStyle w:val="310"/>
        <w:tabs>
          <w:tab w:val="num" w:pos="851"/>
          <w:tab w:val="left" w:pos="990"/>
          <w:tab w:val="num" w:pos="1260"/>
        </w:tabs>
        <w:spacing w:before="20" w:after="40" w:line="288" w:lineRule="auto"/>
        <w:ind w:firstLine="567"/>
        <w:jc w:val="both"/>
        <w:rPr>
          <w:rFonts w:ascii="Times New Roman" w:hAnsi="Times New Roman"/>
          <w:szCs w:val="24"/>
          <w:lang w:val="uz-Cyrl-UZ"/>
        </w:rPr>
      </w:pPr>
      <w:r w:rsidRPr="00FF0090">
        <w:rPr>
          <w:rFonts w:ascii="Times New Roman" w:hAnsi="Times New Roman"/>
          <w:szCs w:val="24"/>
          <w:lang w:val="uz-Cyrl-UZ"/>
        </w:rPr>
        <w:t xml:space="preserve">16. </w:t>
      </w:r>
      <w:r w:rsidR="00A40EC5" w:rsidRPr="00FF0090">
        <w:rPr>
          <w:rFonts w:ascii="Times New Roman" w:hAnsi="Times New Roman"/>
          <w:szCs w:val="24"/>
          <w:lang w:val="uz-Cyrl-UZ"/>
        </w:rPr>
        <w:t xml:space="preserve"> </w:t>
      </w:r>
      <w:r w:rsidR="00690885" w:rsidRPr="00FF0090">
        <w:rPr>
          <w:rFonts w:ascii="Times New Roman" w:hAnsi="Times New Roman"/>
          <w:szCs w:val="24"/>
          <w:lang w:val="uz-Cyrl-UZ"/>
        </w:rPr>
        <w:t>И</w:t>
      </w:r>
      <w:r w:rsidR="00745FEA" w:rsidRPr="00FF0090">
        <w:rPr>
          <w:rFonts w:ascii="Times New Roman" w:hAnsi="Times New Roman"/>
          <w:szCs w:val="24"/>
          <w:lang w:val="uz-Cyrl-UZ"/>
        </w:rPr>
        <w:t xml:space="preserve">нтервьюер саволларга жавоб олиш мақсадида, ташриф буюриш чоғида, респондентни аниқлайди, </w:t>
      </w:r>
      <w:r w:rsidR="00673C1E">
        <w:rPr>
          <w:rFonts w:ascii="Times New Roman" w:hAnsi="Times New Roman"/>
          <w:szCs w:val="24"/>
          <w:lang w:val="uz-Cyrl-UZ"/>
        </w:rPr>
        <w:t xml:space="preserve">бунда </w:t>
      </w:r>
      <w:r w:rsidR="00745FEA" w:rsidRPr="00FF0090">
        <w:rPr>
          <w:rFonts w:ascii="Times New Roman" w:hAnsi="Times New Roman"/>
          <w:szCs w:val="24"/>
          <w:lang w:val="uz-Cyrl-UZ"/>
        </w:rPr>
        <w:t>якка тартибдаги</w:t>
      </w:r>
      <w:r w:rsidR="002F5ABB" w:rsidRPr="00FF0090">
        <w:rPr>
          <w:rFonts w:ascii="Times New Roman" w:hAnsi="Times New Roman"/>
          <w:szCs w:val="24"/>
          <w:lang w:val="uz-Cyrl-UZ"/>
        </w:rPr>
        <w:t xml:space="preserve"> уйда уй хўжалиги бошлиғи ёки</w:t>
      </w:r>
      <w:r w:rsidR="00745FEA" w:rsidRPr="00FF0090">
        <w:rPr>
          <w:rFonts w:ascii="Times New Roman" w:hAnsi="Times New Roman"/>
          <w:szCs w:val="24"/>
          <w:lang w:val="uz-Cyrl-UZ"/>
        </w:rPr>
        <w:t xml:space="preserve"> шу уй хўжалигининг </w:t>
      </w:r>
      <w:r w:rsidR="002F5ABB" w:rsidRPr="00FF0090">
        <w:rPr>
          <w:rFonts w:ascii="Times New Roman" w:hAnsi="Times New Roman"/>
          <w:szCs w:val="24"/>
          <w:lang w:val="uz-Cyrl-UZ"/>
        </w:rPr>
        <w:t>масъул</w:t>
      </w:r>
      <w:r w:rsidR="00745FEA" w:rsidRPr="00FF0090">
        <w:rPr>
          <w:rFonts w:ascii="Times New Roman" w:hAnsi="Times New Roman"/>
          <w:szCs w:val="24"/>
          <w:lang w:val="uz-Cyrl-UZ"/>
        </w:rPr>
        <w:t xml:space="preserve"> аъзоси, кўп хонадонли турар уй-жойда</w:t>
      </w:r>
      <w:r w:rsidR="00766D29">
        <w:rPr>
          <w:rFonts w:ascii="Times New Roman" w:hAnsi="Times New Roman"/>
          <w:szCs w:val="24"/>
          <w:lang w:val="uz-Cyrl-UZ"/>
        </w:rPr>
        <w:t xml:space="preserve"> эса</w:t>
      </w:r>
      <w:r w:rsidR="00745FEA" w:rsidRPr="00FF0090">
        <w:rPr>
          <w:rFonts w:ascii="Times New Roman" w:hAnsi="Times New Roman"/>
          <w:szCs w:val="24"/>
          <w:lang w:val="uz-Cyrl-UZ"/>
        </w:rPr>
        <w:t xml:space="preserve"> </w:t>
      </w:r>
      <w:r w:rsidR="00690885" w:rsidRPr="00FF0090">
        <w:rPr>
          <w:rFonts w:ascii="Times New Roman" w:hAnsi="Times New Roman"/>
          <w:szCs w:val="24"/>
          <w:lang w:val="uz-Cyrl-UZ"/>
        </w:rPr>
        <w:t>шу турар уй-жой</w:t>
      </w:r>
      <w:r w:rsidR="006C3C87">
        <w:rPr>
          <w:rFonts w:ascii="Times New Roman" w:hAnsi="Times New Roman"/>
          <w:szCs w:val="24"/>
          <w:lang w:val="uz-Cyrl-UZ"/>
        </w:rPr>
        <w:t xml:space="preserve"> кенгаши</w:t>
      </w:r>
      <w:r w:rsidR="00690885" w:rsidRPr="00FF0090">
        <w:rPr>
          <w:rFonts w:ascii="Times New Roman" w:hAnsi="Times New Roman"/>
          <w:szCs w:val="24"/>
          <w:lang w:val="uz-Cyrl-UZ"/>
        </w:rPr>
        <w:t>нинг раиси</w:t>
      </w:r>
      <w:r w:rsidR="000712CE">
        <w:rPr>
          <w:rFonts w:ascii="Times New Roman" w:hAnsi="Times New Roman"/>
          <w:szCs w:val="24"/>
          <w:lang w:val="uz-Cyrl-UZ"/>
        </w:rPr>
        <w:t xml:space="preserve"> респондент бўлиши мумкин</w:t>
      </w:r>
      <w:r w:rsidR="00690885" w:rsidRPr="00FF0090">
        <w:rPr>
          <w:rFonts w:ascii="Times New Roman" w:hAnsi="Times New Roman"/>
          <w:szCs w:val="24"/>
          <w:lang w:val="uz-Cyrl-UZ"/>
        </w:rPr>
        <w:t>. Сўнгра респондентга мазкур кузатувни</w:t>
      </w:r>
      <w:r w:rsidR="002F5ABB" w:rsidRPr="00FF0090">
        <w:rPr>
          <w:rFonts w:ascii="Times New Roman" w:hAnsi="Times New Roman"/>
          <w:szCs w:val="24"/>
          <w:lang w:val="uz-Cyrl-UZ"/>
        </w:rPr>
        <w:t>нг</w:t>
      </w:r>
      <w:r w:rsidR="00690885" w:rsidRPr="00FF0090">
        <w:rPr>
          <w:rFonts w:ascii="Times New Roman" w:hAnsi="Times New Roman"/>
          <w:szCs w:val="24"/>
          <w:lang w:val="uz-Cyrl-UZ"/>
        </w:rPr>
        <w:t xml:space="preserve"> мақсади ва вазифалари </w:t>
      </w:r>
      <w:r w:rsidR="002F5ABB" w:rsidRPr="00FF0090">
        <w:rPr>
          <w:rFonts w:ascii="Times New Roman" w:hAnsi="Times New Roman"/>
          <w:szCs w:val="24"/>
          <w:lang w:val="uz-Cyrl-UZ"/>
        </w:rPr>
        <w:t>тўғрисида</w:t>
      </w:r>
      <w:r w:rsidR="00690885" w:rsidRPr="00FF0090">
        <w:rPr>
          <w:rFonts w:ascii="Times New Roman" w:hAnsi="Times New Roman"/>
          <w:szCs w:val="24"/>
          <w:lang w:val="uz-Cyrl-UZ"/>
        </w:rPr>
        <w:t xml:space="preserve"> маълумот берилади.</w:t>
      </w:r>
    </w:p>
    <w:p w:rsidR="00784ED9" w:rsidRPr="00FF0090" w:rsidRDefault="00784ED9" w:rsidP="00060187">
      <w:pPr>
        <w:pStyle w:val="310"/>
        <w:tabs>
          <w:tab w:val="num" w:pos="851"/>
          <w:tab w:val="left" w:pos="990"/>
          <w:tab w:val="num" w:pos="1260"/>
        </w:tabs>
        <w:spacing w:before="20" w:after="40" w:line="288" w:lineRule="auto"/>
        <w:ind w:firstLine="567"/>
        <w:jc w:val="both"/>
        <w:rPr>
          <w:rFonts w:ascii="Times New Roman" w:hAnsi="Times New Roman"/>
          <w:szCs w:val="24"/>
          <w:lang w:val="uz-Cyrl-UZ"/>
        </w:rPr>
      </w:pPr>
      <w:r w:rsidRPr="00FF0090">
        <w:rPr>
          <w:rFonts w:ascii="Times New Roman" w:hAnsi="Times New Roman"/>
          <w:szCs w:val="24"/>
          <w:lang w:val="uz-Cyrl-UZ"/>
        </w:rPr>
        <w:t>17.</w:t>
      </w:r>
      <w:r w:rsidR="00D25291" w:rsidRPr="00FF0090">
        <w:rPr>
          <w:rFonts w:ascii="Times New Roman" w:hAnsi="Times New Roman"/>
          <w:szCs w:val="24"/>
          <w:lang w:val="uz-Cyrl-UZ"/>
        </w:rPr>
        <w:t xml:space="preserve"> Респондент</w:t>
      </w:r>
      <w:r w:rsidR="00113FE8" w:rsidRPr="00FF0090">
        <w:rPr>
          <w:rFonts w:ascii="Times New Roman" w:hAnsi="Times New Roman"/>
          <w:szCs w:val="24"/>
          <w:lang w:val="uz-Cyrl-UZ"/>
        </w:rPr>
        <w:t>ни</w:t>
      </w:r>
      <w:r w:rsidR="00315DEF">
        <w:rPr>
          <w:rFonts w:ascii="Times New Roman" w:hAnsi="Times New Roman"/>
          <w:szCs w:val="24"/>
          <w:lang w:val="uz-Cyrl-UZ"/>
        </w:rPr>
        <w:t>н</w:t>
      </w:r>
      <w:r w:rsidR="00113FE8" w:rsidRPr="00FF0090">
        <w:rPr>
          <w:rFonts w:ascii="Times New Roman" w:hAnsi="Times New Roman"/>
          <w:szCs w:val="24"/>
          <w:lang w:val="uz-Cyrl-UZ"/>
        </w:rPr>
        <w:t>г</w:t>
      </w:r>
      <w:r w:rsidR="00D25291" w:rsidRPr="00FF0090">
        <w:rPr>
          <w:rFonts w:ascii="Times New Roman" w:hAnsi="Times New Roman"/>
          <w:szCs w:val="24"/>
          <w:lang w:val="uz-Cyrl-UZ"/>
        </w:rPr>
        <w:t xml:space="preserve"> </w:t>
      </w:r>
      <w:r w:rsidR="00315DEF">
        <w:rPr>
          <w:rFonts w:ascii="Times New Roman" w:hAnsi="Times New Roman"/>
          <w:szCs w:val="24"/>
          <w:lang w:val="uz-Cyrl-UZ"/>
        </w:rPr>
        <w:t>кузатувда</w:t>
      </w:r>
      <w:r w:rsidR="00D25291" w:rsidRPr="00FF0090">
        <w:rPr>
          <w:rFonts w:ascii="Times New Roman" w:hAnsi="Times New Roman"/>
          <w:szCs w:val="24"/>
          <w:lang w:val="uz-Cyrl-UZ"/>
        </w:rPr>
        <w:t xml:space="preserve"> </w:t>
      </w:r>
      <w:r w:rsidR="00113FE8" w:rsidRPr="00FF0090">
        <w:rPr>
          <w:rFonts w:ascii="Times New Roman" w:hAnsi="Times New Roman"/>
          <w:szCs w:val="24"/>
          <w:lang w:val="uz-Cyrl-UZ"/>
        </w:rPr>
        <w:t>қатнашиши тўғрисида розилиги</w:t>
      </w:r>
      <w:r w:rsidR="00D25291" w:rsidRPr="00FF0090">
        <w:rPr>
          <w:rFonts w:ascii="Times New Roman" w:hAnsi="Times New Roman"/>
          <w:szCs w:val="24"/>
          <w:lang w:val="uz-Cyrl-UZ"/>
        </w:rPr>
        <w:t xml:space="preserve"> </w:t>
      </w:r>
      <w:r w:rsidR="00113FE8" w:rsidRPr="00FF0090">
        <w:rPr>
          <w:rFonts w:ascii="Times New Roman" w:hAnsi="Times New Roman"/>
          <w:szCs w:val="24"/>
          <w:lang w:val="uz-Cyrl-UZ"/>
        </w:rPr>
        <w:t>олингандан</w:t>
      </w:r>
      <w:r w:rsidR="00D25291" w:rsidRPr="00FF0090">
        <w:rPr>
          <w:rFonts w:ascii="Times New Roman" w:hAnsi="Times New Roman"/>
          <w:szCs w:val="24"/>
          <w:lang w:val="uz-Cyrl-UZ"/>
        </w:rPr>
        <w:t xml:space="preserve"> сўнг </w:t>
      </w:r>
      <w:r w:rsidR="00113FE8" w:rsidRPr="00FF0090">
        <w:rPr>
          <w:rFonts w:ascii="Times New Roman" w:hAnsi="Times New Roman"/>
          <w:szCs w:val="24"/>
          <w:lang w:val="uz-Cyrl-UZ"/>
        </w:rPr>
        <w:t xml:space="preserve">интервьюер </w:t>
      </w:r>
      <w:r w:rsidR="00D25291" w:rsidRPr="00FF0090">
        <w:rPr>
          <w:rFonts w:ascii="Times New Roman" w:hAnsi="Times New Roman"/>
          <w:szCs w:val="24"/>
          <w:lang w:val="uz-Cyrl-UZ"/>
        </w:rPr>
        <w:t>сўровнома б</w:t>
      </w:r>
      <w:r w:rsidR="00113FE8" w:rsidRPr="00FF0090">
        <w:rPr>
          <w:rFonts w:ascii="Times New Roman" w:hAnsi="Times New Roman"/>
          <w:szCs w:val="24"/>
          <w:lang w:val="uz-Cyrl-UZ"/>
        </w:rPr>
        <w:t>ўйича сўров</w:t>
      </w:r>
      <w:r w:rsidR="00D25291" w:rsidRPr="00FF0090">
        <w:rPr>
          <w:rFonts w:ascii="Times New Roman" w:hAnsi="Times New Roman"/>
          <w:szCs w:val="24"/>
          <w:lang w:val="uz-Cyrl-UZ"/>
        </w:rPr>
        <w:t xml:space="preserve"> ўтказишни бошлайди.</w:t>
      </w:r>
    </w:p>
    <w:p w:rsidR="00C8604D" w:rsidRPr="00FF0090" w:rsidRDefault="00115BE2" w:rsidP="00060187">
      <w:pPr>
        <w:tabs>
          <w:tab w:val="num" w:pos="851"/>
          <w:tab w:val="left" w:pos="990"/>
        </w:tabs>
        <w:spacing w:before="20" w:after="40" w:line="288" w:lineRule="auto"/>
        <w:ind w:firstLine="567"/>
        <w:jc w:val="both"/>
        <w:rPr>
          <w:sz w:val="24"/>
          <w:szCs w:val="24"/>
          <w:lang w:val="uz-Cyrl-UZ"/>
        </w:rPr>
      </w:pPr>
      <w:r w:rsidRPr="00FF0090">
        <w:rPr>
          <w:sz w:val="24"/>
          <w:szCs w:val="24"/>
          <w:lang w:val="uz-Cyrl-UZ"/>
        </w:rPr>
        <w:t>18. Кузатув жараёнида интервьюер қуйидагиларга амал қилиши лозим:</w:t>
      </w:r>
    </w:p>
    <w:p w:rsidR="00115BE2" w:rsidRPr="00FF0090" w:rsidRDefault="00115BE2" w:rsidP="00060187">
      <w:pPr>
        <w:tabs>
          <w:tab w:val="num" w:pos="851"/>
          <w:tab w:val="left" w:pos="990"/>
        </w:tabs>
        <w:spacing w:before="20" w:after="40" w:line="288" w:lineRule="auto"/>
        <w:ind w:firstLine="567"/>
        <w:jc w:val="both"/>
        <w:rPr>
          <w:sz w:val="24"/>
          <w:szCs w:val="24"/>
          <w:lang w:val="uz-Cyrl-UZ"/>
        </w:rPr>
      </w:pPr>
      <w:r w:rsidRPr="00FF0090">
        <w:rPr>
          <w:sz w:val="24"/>
          <w:szCs w:val="24"/>
          <w:lang w:val="uz-Cyrl-UZ"/>
        </w:rPr>
        <w:t xml:space="preserve">а) </w:t>
      </w:r>
      <w:r w:rsidR="003239AA" w:rsidRPr="00FF0090">
        <w:rPr>
          <w:sz w:val="24"/>
          <w:szCs w:val="24"/>
          <w:lang w:val="uz-Cyrl-UZ"/>
        </w:rPr>
        <w:t>респондентга нисбатан ҳурматда, мулойим бўлиш, сўровни ихтиёрийлигини таъминлаш, улардан олинган маълумотларни тарқатмаслик</w:t>
      </w:r>
      <w:r w:rsidR="00C84AB0" w:rsidRPr="00FF0090">
        <w:rPr>
          <w:sz w:val="24"/>
          <w:szCs w:val="24"/>
          <w:lang w:val="uz-Cyrl-UZ"/>
        </w:rPr>
        <w:t>;</w:t>
      </w:r>
    </w:p>
    <w:p w:rsidR="003239AA" w:rsidRPr="00FF0090" w:rsidRDefault="003239AA" w:rsidP="00060187">
      <w:pPr>
        <w:tabs>
          <w:tab w:val="num" w:pos="851"/>
          <w:tab w:val="left" w:pos="990"/>
        </w:tabs>
        <w:spacing w:before="20" w:after="40" w:line="288" w:lineRule="auto"/>
        <w:ind w:firstLine="567"/>
        <w:jc w:val="both"/>
        <w:rPr>
          <w:sz w:val="24"/>
          <w:szCs w:val="24"/>
          <w:lang w:val="uz-Cyrl-UZ"/>
        </w:rPr>
      </w:pPr>
      <w:r w:rsidRPr="00FF0090">
        <w:rPr>
          <w:sz w:val="24"/>
          <w:szCs w:val="24"/>
          <w:lang w:val="uz-Cyrl-UZ"/>
        </w:rPr>
        <w:t xml:space="preserve">б) респондентларга кузатувнинг мақсад ва вазифаларини аниқ тушунтириш </w:t>
      </w:r>
      <w:r w:rsidR="00377398">
        <w:rPr>
          <w:sz w:val="24"/>
          <w:szCs w:val="24"/>
          <w:lang w:val="uz-Cyrl-UZ"/>
        </w:rPr>
        <w:br/>
      </w:r>
      <w:r w:rsidRPr="00FF0090">
        <w:rPr>
          <w:sz w:val="24"/>
          <w:szCs w:val="24"/>
          <w:lang w:val="uz-Cyrl-UZ"/>
        </w:rPr>
        <w:t>ва сўровни сўровнома асосида  объектив ва холис олиб бориш</w:t>
      </w:r>
      <w:r w:rsidR="00C84AB0" w:rsidRPr="00FF0090">
        <w:rPr>
          <w:sz w:val="24"/>
          <w:szCs w:val="24"/>
          <w:lang w:val="uz-Cyrl-UZ"/>
        </w:rPr>
        <w:t>;</w:t>
      </w:r>
    </w:p>
    <w:p w:rsidR="003239AA" w:rsidRPr="00FF0090" w:rsidRDefault="003239AA" w:rsidP="00060187">
      <w:pPr>
        <w:tabs>
          <w:tab w:val="num" w:pos="851"/>
          <w:tab w:val="left" w:pos="990"/>
        </w:tabs>
        <w:spacing w:before="20" w:after="40" w:line="288" w:lineRule="auto"/>
        <w:ind w:firstLine="567"/>
        <w:jc w:val="both"/>
        <w:rPr>
          <w:sz w:val="24"/>
          <w:szCs w:val="24"/>
          <w:lang w:val="uz-Cyrl-UZ"/>
        </w:rPr>
      </w:pPr>
      <w:r w:rsidRPr="00FF0090">
        <w:rPr>
          <w:sz w:val="24"/>
          <w:szCs w:val="24"/>
          <w:lang w:val="uz-Cyrl-UZ"/>
        </w:rPr>
        <w:t>в) сўралаётган шахс рухсатисиз тўлдирилган саволномаларга тузатиш ва ўзгартиришлар кирит</w:t>
      </w:r>
      <w:r w:rsidR="00C84AB0" w:rsidRPr="00FF0090">
        <w:rPr>
          <w:sz w:val="24"/>
          <w:szCs w:val="24"/>
          <w:lang w:val="uz-Cyrl-UZ"/>
        </w:rPr>
        <w:t>маслик</w:t>
      </w:r>
      <w:r w:rsidRPr="00FF0090">
        <w:rPr>
          <w:sz w:val="24"/>
          <w:szCs w:val="24"/>
          <w:lang w:val="uz-Cyrl-UZ"/>
        </w:rPr>
        <w:t>, сўровнома маълумотларини қалбакилаштиришга йўл қўймаслик</w:t>
      </w:r>
      <w:r w:rsidR="00C84AB0" w:rsidRPr="00FF0090">
        <w:rPr>
          <w:sz w:val="24"/>
          <w:szCs w:val="24"/>
          <w:lang w:val="uz-Cyrl-UZ"/>
        </w:rPr>
        <w:t>;</w:t>
      </w:r>
    </w:p>
    <w:p w:rsidR="003239AA" w:rsidRDefault="003239AA" w:rsidP="00060187">
      <w:pPr>
        <w:tabs>
          <w:tab w:val="num" w:pos="851"/>
          <w:tab w:val="left" w:pos="990"/>
        </w:tabs>
        <w:spacing w:before="20" w:after="40" w:line="288" w:lineRule="auto"/>
        <w:ind w:firstLine="567"/>
        <w:jc w:val="both"/>
        <w:rPr>
          <w:sz w:val="24"/>
          <w:szCs w:val="24"/>
          <w:lang w:val="uz-Cyrl-UZ"/>
        </w:rPr>
      </w:pPr>
      <w:r w:rsidRPr="00FF0090">
        <w:rPr>
          <w:sz w:val="24"/>
          <w:szCs w:val="24"/>
          <w:lang w:val="uz-Cyrl-UZ"/>
        </w:rPr>
        <w:t>г) сўровни тугатишдан олдин сўровномани</w:t>
      </w:r>
      <w:r w:rsidR="00C84AB0" w:rsidRPr="00FF0090">
        <w:rPr>
          <w:sz w:val="24"/>
          <w:szCs w:val="24"/>
          <w:lang w:val="uz-Cyrl-UZ"/>
        </w:rPr>
        <w:t>нг</w:t>
      </w:r>
      <w:r w:rsidRPr="00FF0090">
        <w:rPr>
          <w:sz w:val="24"/>
          <w:szCs w:val="24"/>
          <w:lang w:val="uz-Cyrl-UZ"/>
        </w:rPr>
        <w:t xml:space="preserve"> тўлиқлигини ва сифатлилиги</w:t>
      </w:r>
      <w:r w:rsidR="00AF027B">
        <w:rPr>
          <w:sz w:val="24"/>
          <w:szCs w:val="24"/>
          <w:lang w:val="uz-Cyrl-UZ"/>
        </w:rPr>
        <w:t>ни текшириш.</w:t>
      </w:r>
    </w:p>
    <w:p w:rsidR="002346A5" w:rsidRPr="00FF0090" w:rsidRDefault="002346A5" w:rsidP="00377398">
      <w:pPr>
        <w:tabs>
          <w:tab w:val="num" w:pos="851"/>
          <w:tab w:val="left" w:pos="990"/>
        </w:tabs>
        <w:spacing w:before="240" w:after="240" w:line="312" w:lineRule="auto"/>
        <w:jc w:val="center"/>
        <w:rPr>
          <w:b/>
          <w:sz w:val="26"/>
          <w:szCs w:val="26"/>
          <w:lang w:val="uz-Cyrl-UZ"/>
        </w:rPr>
      </w:pPr>
      <w:r w:rsidRPr="00FF0090">
        <w:rPr>
          <w:b/>
          <w:sz w:val="26"/>
          <w:szCs w:val="26"/>
          <w:lang w:val="uz-Cyrl-UZ"/>
        </w:rPr>
        <w:t xml:space="preserve">7. Сўровномани тўлдириш бўйича </w:t>
      </w:r>
      <w:r w:rsidR="00AF027B">
        <w:rPr>
          <w:b/>
          <w:sz w:val="26"/>
          <w:szCs w:val="26"/>
          <w:lang w:val="uz-Cyrl-UZ"/>
        </w:rPr>
        <w:t>тушунтиришлар</w:t>
      </w:r>
    </w:p>
    <w:p w:rsidR="00A40EC5" w:rsidRPr="00FF0090" w:rsidRDefault="00A40EC5" w:rsidP="00060187">
      <w:pPr>
        <w:pStyle w:val="310"/>
        <w:tabs>
          <w:tab w:val="num" w:pos="851"/>
          <w:tab w:val="left" w:pos="990"/>
          <w:tab w:val="num" w:pos="1260"/>
        </w:tabs>
        <w:spacing w:before="20" w:after="40" w:line="288" w:lineRule="auto"/>
        <w:ind w:firstLine="567"/>
        <w:jc w:val="both"/>
        <w:rPr>
          <w:rFonts w:ascii="Times New Roman" w:hAnsi="Times New Roman"/>
          <w:szCs w:val="24"/>
          <w:lang w:val="uz-Cyrl-UZ"/>
        </w:rPr>
      </w:pPr>
      <w:r w:rsidRPr="00FF0090">
        <w:rPr>
          <w:rFonts w:ascii="Times New Roman" w:hAnsi="Times New Roman"/>
          <w:szCs w:val="24"/>
          <w:lang w:val="uz-Cyrl-UZ"/>
        </w:rPr>
        <w:t xml:space="preserve">19. </w:t>
      </w:r>
      <w:r w:rsidR="00824C91">
        <w:rPr>
          <w:rFonts w:ascii="Times New Roman" w:hAnsi="Times New Roman"/>
          <w:szCs w:val="24"/>
          <w:lang w:val="uz-Cyrl-UZ"/>
        </w:rPr>
        <w:t>Интервьюни</w:t>
      </w:r>
      <w:r w:rsidR="00B9131C" w:rsidRPr="00FF0090">
        <w:rPr>
          <w:rFonts w:ascii="Times New Roman" w:hAnsi="Times New Roman"/>
          <w:szCs w:val="24"/>
          <w:lang w:val="uz-Cyrl-UZ"/>
        </w:rPr>
        <w:t xml:space="preserve"> бошлашдан аввал, </w:t>
      </w:r>
      <w:r w:rsidR="00342573" w:rsidRPr="00FF0090">
        <w:rPr>
          <w:rFonts w:ascii="Times New Roman" w:hAnsi="Times New Roman"/>
          <w:szCs w:val="24"/>
          <w:lang w:val="uz-Cyrl-UZ"/>
        </w:rPr>
        <w:t>I</w:t>
      </w:r>
      <w:r w:rsidR="00342573">
        <w:rPr>
          <w:rFonts w:ascii="Times New Roman" w:hAnsi="Times New Roman"/>
          <w:szCs w:val="24"/>
          <w:lang w:val="uz-Cyrl-UZ"/>
        </w:rPr>
        <w:t>-бўлимнинг</w:t>
      </w:r>
      <w:r w:rsidR="00B9131C" w:rsidRPr="00FF0090">
        <w:rPr>
          <w:rFonts w:ascii="Times New Roman" w:hAnsi="Times New Roman"/>
          <w:szCs w:val="24"/>
          <w:lang w:val="uz-Cyrl-UZ"/>
        </w:rPr>
        <w:t xml:space="preserve"> 1</w:t>
      </w:r>
      <w:r w:rsidR="00342573">
        <w:rPr>
          <w:rFonts w:ascii="Times New Roman" w:hAnsi="Times New Roman"/>
          <w:szCs w:val="24"/>
          <w:lang w:val="uz-Cyrl-UZ"/>
        </w:rPr>
        <w:t>-</w:t>
      </w:r>
      <w:r w:rsidR="00B9131C" w:rsidRPr="00FF0090">
        <w:rPr>
          <w:rFonts w:ascii="Times New Roman" w:hAnsi="Times New Roman"/>
          <w:szCs w:val="24"/>
          <w:lang w:val="uz-Cyrl-UZ"/>
        </w:rPr>
        <w:t>савол</w:t>
      </w:r>
      <w:r w:rsidR="00342573">
        <w:rPr>
          <w:rFonts w:ascii="Times New Roman" w:hAnsi="Times New Roman"/>
          <w:szCs w:val="24"/>
          <w:lang w:val="uz-Cyrl-UZ"/>
        </w:rPr>
        <w:t>ида</w:t>
      </w:r>
      <w:r w:rsidR="00B9131C" w:rsidRPr="00FF0090">
        <w:rPr>
          <w:rFonts w:ascii="Times New Roman" w:hAnsi="Times New Roman"/>
          <w:szCs w:val="24"/>
          <w:lang w:val="uz-Cyrl-UZ"/>
        </w:rPr>
        <w:t xml:space="preserve"> ёки </w:t>
      </w:r>
      <w:r w:rsidR="00342573" w:rsidRPr="00FF0090">
        <w:rPr>
          <w:rFonts w:ascii="Times New Roman" w:hAnsi="Times New Roman"/>
          <w:szCs w:val="24"/>
          <w:lang w:val="uz-Cyrl-UZ"/>
        </w:rPr>
        <w:t>II</w:t>
      </w:r>
      <w:r w:rsidR="00342573">
        <w:rPr>
          <w:rFonts w:ascii="Times New Roman" w:hAnsi="Times New Roman"/>
          <w:szCs w:val="24"/>
          <w:lang w:val="uz-Cyrl-UZ"/>
        </w:rPr>
        <w:t xml:space="preserve">-бўлимнинг          </w:t>
      </w:r>
      <w:r w:rsidR="00B9131C" w:rsidRPr="00FF0090">
        <w:rPr>
          <w:rFonts w:ascii="Times New Roman" w:hAnsi="Times New Roman"/>
          <w:szCs w:val="24"/>
          <w:lang w:val="uz-Cyrl-UZ"/>
        </w:rPr>
        <w:t>8</w:t>
      </w:r>
      <w:r w:rsidR="00342573">
        <w:rPr>
          <w:rFonts w:ascii="Times New Roman" w:hAnsi="Times New Roman"/>
          <w:szCs w:val="24"/>
          <w:lang w:val="uz-Cyrl-UZ"/>
        </w:rPr>
        <w:t>-</w:t>
      </w:r>
      <w:r w:rsidR="00B9131C" w:rsidRPr="00FF0090">
        <w:rPr>
          <w:rFonts w:ascii="Times New Roman" w:hAnsi="Times New Roman"/>
          <w:szCs w:val="24"/>
          <w:lang w:val="uz-Cyrl-UZ"/>
        </w:rPr>
        <w:t>савол</w:t>
      </w:r>
      <w:r w:rsidR="00342573">
        <w:rPr>
          <w:rFonts w:ascii="Times New Roman" w:hAnsi="Times New Roman"/>
          <w:szCs w:val="24"/>
          <w:lang w:val="uz-Cyrl-UZ"/>
        </w:rPr>
        <w:t>и</w:t>
      </w:r>
      <w:r w:rsidR="00B9131C" w:rsidRPr="00FF0090">
        <w:rPr>
          <w:rFonts w:ascii="Times New Roman" w:hAnsi="Times New Roman"/>
          <w:szCs w:val="24"/>
          <w:lang w:val="uz-Cyrl-UZ"/>
        </w:rPr>
        <w:t xml:space="preserve">да рўйхатга киритилган якка тартибдаги ёки кўп хонадонли турар-жой уйининг сўров натижаси кўрсатилади. </w:t>
      </w:r>
    </w:p>
    <w:p w:rsidR="00B9131C" w:rsidRPr="00FF0090" w:rsidRDefault="00B9131C" w:rsidP="00060187">
      <w:pPr>
        <w:pStyle w:val="310"/>
        <w:tabs>
          <w:tab w:val="num" w:pos="851"/>
          <w:tab w:val="left" w:pos="990"/>
          <w:tab w:val="num" w:pos="1260"/>
        </w:tabs>
        <w:spacing w:before="20" w:after="40" w:line="288" w:lineRule="auto"/>
        <w:ind w:firstLine="567"/>
        <w:jc w:val="both"/>
        <w:rPr>
          <w:rFonts w:ascii="Times New Roman" w:hAnsi="Times New Roman"/>
          <w:szCs w:val="24"/>
          <w:lang w:val="uz-Cyrl-UZ"/>
        </w:rPr>
      </w:pPr>
      <w:r w:rsidRPr="00803C2E">
        <w:rPr>
          <w:rFonts w:ascii="Times New Roman" w:hAnsi="Times New Roman"/>
          <w:szCs w:val="24"/>
          <w:lang w:val="uz-Cyrl-UZ"/>
        </w:rPr>
        <w:lastRenderedPageBreak/>
        <w:t>Масалан</w:t>
      </w:r>
      <w:r w:rsidR="00803C2E" w:rsidRPr="00803C2E">
        <w:rPr>
          <w:rFonts w:ascii="Times New Roman" w:hAnsi="Times New Roman"/>
          <w:szCs w:val="24"/>
          <w:lang w:val="uz-Cyrl-UZ"/>
        </w:rPr>
        <w:t>,</w:t>
      </w:r>
      <w:r w:rsidR="00803C2E">
        <w:rPr>
          <w:rFonts w:ascii="Times New Roman" w:hAnsi="Times New Roman"/>
          <w:szCs w:val="24"/>
          <w:lang w:val="uz-Cyrl-UZ"/>
        </w:rPr>
        <w:t xml:space="preserve"> </w:t>
      </w:r>
      <w:r w:rsidRPr="00FF0090">
        <w:rPr>
          <w:rFonts w:ascii="Times New Roman" w:hAnsi="Times New Roman"/>
          <w:szCs w:val="24"/>
          <w:lang w:val="uz-Cyrl-UZ"/>
        </w:rPr>
        <w:t xml:space="preserve">ташриф натижаси – саволларга жавоб бериш рад этилганда </w:t>
      </w:r>
      <w:r w:rsidR="00342573" w:rsidRPr="00377398">
        <w:rPr>
          <w:rFonts w:ascii="Times New Roman" w:hAnsi="Times New Roman"/>
          <w:szCs w:val="24"/>
          <w:lang w:val="uz-Cyrl-UZ"/>
        </w:rPr>
        <w:t>–</w:t>
      </w:r>
      <w:r w:rsidR="00342573" w:rsidRPr="00E373E9">
        <w:rPr>
          <w:rFonts w:ascii="Times New Roman" w:hAnsi="Times New Roman"/>
          <w:i/>
          <w:szCs w:val="24"/>
          <w:lang w:val="uz-Cyrl-UZ"/>
        </w:rPr>
        <w:t>“</w:t>
      </w:r>
      <w:r w:rsidRPr="00E373E9">
        <w:rPr>
          <w:rFonts w:ascii="Times New Roman" w:hAnsi="Times New Roman"/>
          <w:i/>
          <w:szCs w:val="24"/>
          <w:lang w:val="uz-Cyrl-UZ"/>
        </w:rPr>
        <w:t>0</w:t>
      </w:r>
      <w:r w:rsidR="00342573" w:rsidRPr="00E373E9">
        <w:rPr>
          <w:rFonts w:ascii="Times New Roman" w:hAnsi="Times New Roman"/>
          <w:i/>
          <w:szCs w:val="24"/>
          <w:lang w:val="uz-Cyrl-UZ"/>
        </w:rPr>
        <w:t>”</w:t>
      </w:r>
      <w:r w:rsidRPr="00377398">
        <w:rPr>
          <w:rFonts w:ascii="Times New Roman" w:hAnsi="Times New Roman"/>
          <w:szCs w:val="24"/>
          <w:lang w:val="uz-Cyrl-UZ"/>
        </w:rPr>
        <w:t>,</w:t>
      </w:r>
      <w:r w:rsidRPr="00FF0090">
        <w:rPr>
          <w:rFonts w:ascii="Times New Roman" w:hAnsi="Times New Roman"/>
          <w:szCs w:val="24"/>
          <w:lang w:val="uz-Cyrl-UZ"/>
        </w:rPr>
        <w:t xml:space="preserve"> респон</w:t>
      </w:r>
      <w:r w:rsidR="003C410F" w:rsidRPr="00FF0090">
        <w:rPr>
          <w:rFonts w:ascii="Times New Roman" w:hAnsi="Times New Roman"/>
          <w:szCs w:val="24"/>
          <w:lang w:val="uz-Cyrl-UZ"/>
        </w:rPr>
        <w:t>дентнинг саволларга жавоб беришга</w:t>
      </w:r>
      <w:r w:rsidRPr="00FF0090">
        <w:rPr>
          <w:rFonts w:ascii="Times New Roman" w:hAnsi="Times New Roman"/>
          <w:szCs w:val="24"/>
          <w:lang w:val="uz-Cyrl-UZ"/>
        </w:rPr>
        <w:t xml:space="preserve"> тайёрлиги ҳолатида – </w:t>
      </w:r>
      <w:r w:rsidR="00342573" w:rsidRPr="00E373E9">
        <w:rPr>
          <w:rFonts w:ascii="Times New Roman" w:hAnsi="Times New Roman"/>
          <w:i/>
          <w:szCs w:val="24"/>
          <w:lang w:val="uz-Cyrl-UZ"/>
        </w:rPr>
        <w:t>“</w:t>
      </w:r>
      <w:r w:rsidRPr="00E373E9">
        <w:rPr>
          <w:rFonts w:ascii="Times New Roman" w:hAnsi="Times New Roman"/>
          <w:i/>
          <w:szCs w:val="24"/>
          <w:lang w:val="uz-Cyrl-UZ"/>
        </w:rPr>
        <w:t>1</w:t>
      </w:r>
      <w:r w:rsidR="00342573" w:rsidRPr="00E373E9">
        <w:rPr>
          <w:rFonts w:ascii="Times New Roman" w:hAnsi="Times New Roman"/>
          <w:i/>
          <w:szCs w:val="24"/>
          <w:lang w:val="uz-Cyrl-UZ"/>
        </w:rPr>
        <w:t>”</w:t>
      </w:r>
      <w:r w:rsidRPr="00E373E9">
        <w:rPr>
          <w:rFonts w:ascii="Times New Roman" w:hAnsi="Times New Roman"/>
          <w:i/>
          <w:szCs w:val="24"/>
          <w:lang w:val="uz-Cyrl-UZ"/>
        </w:rPr>
        <w:t xml:space="preserve"> </w:t>
      </w:r>
      <w:r w:rsidRPr="00FF0090">
        <w:rPr>
          <w:rFonts w:ascii="Times New Roman" w:hAnsi="Times New Roman"/>
          <w:szCs w:val="24"/>
          <w:lang w:val="uz-Cyrl-UZ"/>
        </w:rPr>
        <w:t>қўйилади.</w:t>
      </w:r>
    </w:p>
    <w:p w:rsidR="002C22A9" w:rsidRPr="00FF0090" w:rsidRDefault="002C22A9" w:rsidP="00060187">
      <w:pPr>
        <w:pStyle w:val="310"/>
        <w:tabs>
          <w:tab w:val="num" w:pos="851"/>
          <w:tab w:val="left" w:pos="990"/>
          <w:tab w:val="num" w:pos="1260"/>
        </w:tabs>
        <w:spacing w:before="20" w:after="40" w:line="288" w:lineRule="auto"/>
        <w:ind w:firstLine="567"/>
        <w:jc w:val="both"/>
        <w:rPr>
          <w:rFonts w:ascii="Times New Roman" w:hAnsi="Times New Roman"/>
          <w:szCs w:val="24"/>
          <w:lang w:val="uz-Cyrl-UZ"/>
        </w:rPr>
      </w:pPr>
      <w:r w:rsidRPr="00FF0090">
        <w:rPr>
          <w:rFonts w:ascii="Times New Roman" w:hAnsi="Times New Roman"/>
          <w:szCs w:val="24"/>
          <w:lang w:val="uz-Cyrl-UZ"/>
        </w:rPr>
        <w:t>Уйнинг турига – якка тартибдаги турар-жой ёки кўп хонадонли турар-жой</w:t>
      </w:r>
      <w:r w:rsidR="003C410F" w:rsidRPr="00FF0090">
        <w:rPr>
          <w:rFonts w:ascii="Times New Roman" w:hAnsi="Times New Roman"/>
          <w:szCs w:val="24"/>
          <w:lang w:val="uz-Cyrl-UZ"/>
        </w:rPr>
        <w:t>лигига қараб</w:t>
      </w:r>
      <w:r w:rsidRPr="00FF0090">
        <w:rPr>
          <w:rFonts w:ascii="Times New Roman" w:hAnsi="Times New Roman"/>
          <w:szCs w:val="24"/>
          <w:lang w:val="uz-Cyrl-UZ"/>
        </w:rPr>
        <w:t xml:space="preserve">, интервьюер сўровноманинг </w:t>
      </w:r>
      <w:r w:rsidR="003C410F" w:rsidRPr="00FF0090">
        <w:rPr>
          <w:rFonts w:ascii="Times New Roman" w:hAnsi="Times New Roman"/>
          <w:szCs w:val="24"/>
          <w:lang w:val="uz-Cyrl-UZ"/>
        </w:rPr>
        <w:t>I</w:t>
      </w:r>
      <w:r w:rsidRPr="00FF0090">
        <w:rPr>
          <w:rFonts w:ascii="Times New Roman" w:hAnsi="Times New Roman"/>
          <w:szCs w:val="24"/>
          <w:lang w:val="uz-Cyrl-UZ"/>
        </w:rPr>
        <w:t xml:space="preserve"> ёки </w:t>
      </w:r>
      <w:r w:rsidR="003C410F" w:rsidRPr="00FF0090">
        <w:rPr>
          <w:rFonts w:ascii="Times New Roman" w:hAnsi="Times New Roman"/>
          <w:szCs w:val="24"/>
          <w:lang w:val="uz-Cyrl-UZ"/>
        </w:rPr>
        <w:t>II</w:t>
      </w:r>
      <w:r w:rsidRPr="00FF0090">
        <w:rPr>
          <w:rFonts w:ascii="Times New Roman" w:hAnsi="Times New Roman"/>
          <w:szCs w:val="24"/>
          <w:lang w:val="uz-Cyrl-UZ"/>
        </w:rPr>
        <w:t xml:space="preserve"> бўлимдаги тегишли устунни тўлдиради.</w:t>
      </w:r>
    </w:p>
    <w:p w:rsidR="00E303E1" w:rsidRPr="00FF0090" w:rsidRDefault="00E303E1" w:rsidP="00060187">
      <w:pPr>
        <w:pStyle w:val="310"/>
        <w:tabs>
          <w:tab w:val="num" w:pos="851"/>
          <w:tab w:val="left" w:pos="990"/>
          <w:tab w:val="num" w:pos="1260"/>
        </w:tabs>
        <w:spacing w:before="20" w:after="40" w:line="288" w:lineRule="auto"/>
        <w:ind w:firstLine="567"/>
        <w:jc w:val="both"/>
        <w:rPr>
          <w:rFonts w:ascii="Times New Roman" w:hAnsi="Times New Roman"/>
          <w:szCs w:val="24"/>
          <w:lang w:val="uz-Cyrl-UZ"/>
        </w:rPr>
      </w:pPr>
      <w:r w:rsidRPr="00FF0090">
        <w:rPr>
          <w:rFonts w:ascii="Times New Roman" w:hAnsi="Times New Roman"/>
          <w:szCs w:val="24"/>
          <w:lang w:val="uz-Cyrl-UZ"/>
        </w:rPr>
        <w:t>Масалан, интервьюер</w:t>
      </w:r>
      <w:r w:rsidR="003C410F" w:rsidRPr="00FF0090">
        <w:rPr>
          <w:rFonts w:ascii="Times New Roman" w:hAnsi="Times New Roman"/>
          <w:szCs w:val="24"/>
          <w:lang w:val="uz-Cyrl-UZ"/>
        </w:rPr>
        <w:t xml:space="preserve"> ташриф буюрувчи</w:t>
      </w:r>
      <w:r w:rsidRPr="00FF0090">
        <w:rPr>
          <w:rFonts w:ascii="Times New Roman" w:hAnsi="Times New Roman"/>
          <w:szCs w:val="24"/>
          <w:lang w:val="uz-Cyrl-UZ"/>
        </w:rPr>
        <w:t xml:space="preserve"> биринчи якка тартибдаги турар-жой </w:t>
      </w:r>
      <w:r w:rsidR="003C410F" w:rsidRPr="00FF0090">
        <w:rPr>
          <w:rFonts w:ascii="Times New Roman" w:hAnsi="Times New Roman"/>
          <w:szCs w:val="24"/>
          <w:lang w:val="uz-Cyrl-UZ"/>
        </w:rPr>
        <w:t>бўйича</w:t>
      </w:r>
      <w:r w:rsidR="0089161A" w:rsidRPr="00FF0090">
        <w:rPr>
          <w:rFonts w:ascii="Times New Roman" w:hAnsi="Times New Roman"/>
          <w:szCs w:val="24"/>
          <w:lang w:val="uz-Cyrl-UZ"/>
        </w:rPr>
        <w:t xml:space="preserve"> маълумотлар</w:t>
      </w:r>
      <w:r w:rsidR="00066139" w:rsidRPr="00FF0090">
        <w:rPr>
          <w:rFonts w:ascii="Times New Roman" w:hAnsi="Times New Roman"/>
          <w:szCs w:val="24"/>
          <w:lang w:val="uz-Cyrl-UZ"/>
        </w:rPr>
        <w:t xml:space="preserve"> </w:t>
      </w:r>
      <w:r w:rsidR="003C410F" w:rsidRPr="00FF0090">
        <w:rPr>
          <w:rFonts w:ascii="Times New Roman" w:hAnsi="Times New Roman"/>
          <w:szCs w:val="24"/>
          <w:lang w:val="uz-Cyrl-UZ"/>
        </w:rPr>
        <w:t>I</w:t>
      </w:r>
      <w:r w:rsidRPr="00FF0090">
        <w:rPr>
          <w:rFonts w:ascii="Times New Roman" w:hAnsi="Times New Roman"/>
          <w:szCs w:val="24"/>
          <w:lang w:val="uz-Cyrl-UZ"/>
        </w:rPr>
        <w:t xml:space="preserve"> бўлим</w:t>
      </w:r>
      <w:r w:rsidR="00FA44B7" w:rsidRPr="00FF0090">
        <w:rPr>
          <w:rFonts w:ascii="Times New Roman" w:hAnsi="Times New Roman"/>
          <w:szCs w:val="24"/>
          <w:lang w:val="uz-Cyrl-UZ"/>
        </w:rPr>
        <w:t>нинг</w:t>
      </w:r>
      <w:r w:rsidRPr="00FF0090">
        <w:rPr>
          <w:rFonts w:ascii="Times New Roman" w:hAnsi="Times New Roman"/>
          <w:szCs w:val="24"/>
          <w:lang w:val="uz-Cyrl-UZ"/>
        </w:rPr>
        <w:t xml:space="preserve"> 1.1 устуни</w:t>
      </w:r>
      <w:r w:rsidR="0089161A" w:rsidRPr="00FF0090">
        <w:rPr>
          <w:rFonts w:ascii="Times New Roman" w:hAnsi="Times New Roman"/>
          <w:szCs w:val="24"/>
          <w:lang w:val="uz-Cyrl-UZ"/>
        </w:rPr>
        <w:t>да</w:t>
      </w:r>
      <w:r w:rsidRPr="00FF0090">
        <w:rPr>
          <w:rFonts w:ascii="Times New Roman" w:hAnsi="Times New Roman"/>
          <w:szCs w:val="24"/>
          <w:lang w:val="uz-Cyrl-UZ"/>
        </w:rPr>
        <w:t xml:space="preserve"> тўлдирилади.</w:t>
      </w:r>
    </w:p>
    <w:p w:rsidR="000E0DE9" w:rsidRPr="00FF0090" w:rsidRDefault="000E0DE9" w:rsidP="00060187">
      <w:pPr>
        <w:pStyle w:val="310"/>
        <w:tabs>
          <w:tab w:val="num" w:pos="851"/>
          <w:tab w:val="left" w:pos="990"/>
          <w:tab w:val="num" w:pos="1260"/>
        </w:tabs>
        <w:spacing w:before="20" w:after="40" w:line="288" w:lineRule="auto"/>
        <w:ind w:firstLine="567"/>
        <w:jc w:val="both"/>
        <w:rPr>
          <w:rFonts w:ascii="Times New Roman" w:hAnsi="Times New Roman"/>
          <w:szCs w:val="24"/>
          <w:lang w:val="uz-Cyrl-UZ"/>
        </w:rPr>
      </w:pPr>
      <w:r w:rsidRPr="00FF0090">
        <w:rPr>
          <w:rFonts w:ascii="Times New Roman" w:hAnsi="Times New Roman"/>
          <w:szCs w:val="24"/>
          <w:lang w:val="uz-Cyrl-UZ"/>
        </w:rPr>
        <w:t>20.</w:t>
      </w:r>
      <w:r w:rsidR="00377398">
        <w:rPr>
          <w:rFonts w:ascii="Times New Roman" w:hAnsi="Times New Roman"/>
          <w:szCs w:val="24"/>
          <w:lang w:val="uz-Cyrl-UZ"/>
        </w:rPr>
        <w:t> </w:t>
      </w:r>
      <w:r w:rsidRPr="00FF0090">
        <w:rPr>
          <w:rFonts w:ascii="Times New Roman" w:hAnsi="Times New Roman"/>
          <w:szCs w:val="24"/>
          <w:lang w:val="uz-Cyrl-UZ"/>
        </w:rPr>
        <w:t>2</w:t>
      </w:r>
      <w:r w:rsidR="00342573">
        <w:rPr>
          <w:rFonts w:ascii="Times New Roman" w:hAnsi="Times New Roman"/>
          <w:szCs w:val="24"/>
          <w:lang w:val="uz-Cyrl-UZ"/>
        </w:rPr>
        <w:t>-</w:t>
      </w:r>
      <w:r w:rsidRPr="00FF0090">
        <w:rPr>
          <w:rFonts w:ascii="Times New Roman" w:hAnsi="Times New Roman"/>
          <w:szCs w:val="24"/>
          <w:lang w:val="uz-Cyrl-UZ"/>
        </w:rPr>
        <w:t xml:space="preserve">саволда якка тартибдаги турар-жой уйида дизел генератор қурилмаси мавжуд бўлса 2.1 сатрда </w:t>
      </w:r>
      <w:r w:rsidR="00342573" w:rsidRPr="00E373E9">
        <w:rPr>
          <w:rFonts w:ascii="Times New Roman" w:hAnsi="Times New Roman"/>
          <w:i/>
          <w:szCs w:val="24"/>
          <w:lang w:val="uz-Cyrl-UZ"/>
        </w:rPr>
        <w:t>“</w:t>
      </w:r>
      <w:r w:rsidRPr="00E373E9">
        <w:rPr>
          <w:rFonts w:ascii="Times New Roman" w:hAnsi="Times New Roman"/>
          <w:i/>
          <w:szCs w:val="24"/>
          <w:lang w:val="uz-Cyrl-UZ"/>
        </w:rPr>
        <w:t>1</w:t>
      </w:r>
      <w:r w:rsidR="00342573" w:rsidRPr="00E373E9">
        <w:rPr>
          <w:rFonts w:ascii="Times New Roman" w:hAnsi="Times New Roman"/>
          <w:i/>
          <w:szCs w:val="24"/>
          <w:lang w:val="uz-Cyrl-UZ"/>
        </w:rPr>
        <w:t>”</w:t>
      </w:r>
      <w:r w:rsidRPr="00FF0090">
        <w:rPr>
          <w:rFonts w:ascii="Times New Roman" w:hAnsi="Times New Roman"/>
          <w:szCs w:val="24"/>
          <w:lang w:val="uz-Cyrl-UZ"/>
        </w:rPr>
        <w:t xml:space="preserve"> қўйилади, акс ҳолда – </w:t>
      </w:r>
      <w:r w:rsidR="00342573" w:rsidRPr="00E373E9">
        <w:rPr>
          <w:rFonts w:ascii="Times New Roman" w:hAnsi="Times New Roman"/>
          <w:i/>
          <w:szCs w:val="24"/>
          <w:lang w:val="uz-Cyrl-UZ"/>
        </w:rPr>
        <w:t>“</w:t>
      </w:r>
      <w:r w:rsidRPr="00E373E9">
        <w:rPr>
          <w:rFonts w:ascii="Times New Roman" w:hAnsi="Times New Roman"/>
          <w:i/>
          <w:szCs w:val="24"/>
          <w:lang w:val="uz-Cyrl-UZ"/>
        </w:rPr>
        <w:t>0</w:t>
      </w:r>
      <w:r w:rsidR="00342573" w:rsidRPr="00E373E9">
        <w:rPr>
          <w:rFonts w:ascii="Times New Roman" w:hAnsi="Times New Roman"/>
          <w:i/>
          <w:szCs w:val="24"/>
          <w:lang w:val="uz-Cyrl-UZ"/>
        </w:rPr>
        <w:t>”</w:t>
      </w:r>
      <w:r w:rsidRPr="00377398">
        <w:rPr>
          <w:rFonts w:ascii="Times New Roman" w:hAnsi="Times New Roman"/>
          <w:szCs w:val="24"/>
          <w:lang w:val="uz-Cyrl-UZ"/>
        </w:rPr>
        <w:t>.</w:t>
      </w:r>
      <w:r w:rsidRPr="00FF0090">
        <w:rPr>
          <w:rFonts w:ascii="Times New Roman" w:hAnsi="Times New Roman"/>
          <w:szCs w:val="24"/>
          <w:lang w:val="uz-Cyrl-UZ"/>
        </w:rPr>
        <w:t xml:space="preserve"> Саволга ижобий жавоб берилганда 2.2 сатрда қурилманинг қуввати </w:t>
      </w:r>
      <w:r w:rsidR="00B2050D" w:rsidRPr="00FF0090">
        <w:rPr>
          <w:rFonts w:ascii="Times New Roman" w:hAnsi="Times New Roman"/>
          <w:szCs w:val="24"/>
          <w:lang w:val="uz-Cyrl-UZ"/>
        </w:rPr>
        <w:t>кўрсатилади</w:t>
      </w:r>
      <w:r w:rsidRPr="00FF0090">
        <w:rPr>
          <w:rFonts w:ascii="Times New Roman" w:hAnsi="Times New Roman"/>
          <w:szCs w:val="24"/>
          <w:lang w:val="uz-Cyrl-UZ"/>
        </w:rPr>
        <w:t xml:space="preserve"> </w:t>
      </w:r>
      <w:r w:rsidR="00061B49" w:rsidRPr="00FF0090">
        <w:rPr>
          <w:rFonts w:ascii="Times New Roman" w:hAnsi="Times New Roman"/>
          <w:szCs w:val="24"/>
          <w:lang w:val="uz-Cyrl-UZ"/>
        </w:rPr>
        <w:t>(</w:t>
      </w:r>
      <w:r w:rsidRPr="00FF0090">
        <w:rPr>
          <w:rFonts w:ascii="Times New Roman" w:hAnsi="Times New Roman"/>
          <w:szCs w:val="24"/>
          <w:lang w:val="uz-Cyrl-UZ"/>
        </w:rPr>
        <w:t>кВтда</w:t>
      </w:r>
      <w:r w:rsidR="00061B49" w:rsidRPr="00FF0090">
        <w:rPr>
          <w:rFonts w:ascii="Times New Roman" w:hAnsi="Times New Roman"/>
          <w:szCs w:val="24"/>
          <w:lang w:val="uz-Cyrl-UZ"/>
        </w:rPr>
        <w:t>)</w:t>
      </w:r>
      <w:r w:rsidRPr="00FF0090">
        <w:rPr>
          <w:rFonts w:ascii="Times New Roman" w:hAnsi="Times New Roman"/>
          <w:szCs w:val="24"/>
          <w:lang w:val="uz-Cyrl-UZ"/>
        </w:rPr>
        <w:t>, 2.3 сатрда бир ойда қурилманинг тахмин</w:t>
      </w:r>
      <w:r w:rsidR="00B2050D" w:rsidRPr="00FF0090">
        <w:rPr>
          <w:rFonts w:ascii="Times New Roman" w:hAnsi="Times New Roman"/>
          <w:szCs w:val="24"/>
          <w:lang w:val="uz-Cyrl-UZ"/>
        </w:rPr>
        <w:t>ан</w:t>
      </w:r>
      <w:r w:rsidRPr="00FF0090">
        <w:rPr>
          <w:rFonts w:ascii="Times New Roman" w:hAnsi="Times New Roman"/>
          <w:szCs w:val="24"/>
          <w:lang w:val="uz-Cyrl-UZ"/>
        </w:rPr>
        <w:t xml:space="preserve"> ўртача ишлаш соати </w:t>
      </w:r>
      <w:r w:rsidR="00B2050D" w:rsidRPr="00FF0090">
        <w:rPr>
          <w:rFonts w:ascii="Times New Roman" w:hAnsi="Times New Roman"/>
          <w:szCs w:val="24"/>
          <w:lang w:val="uz-Cyrl-UZ"/>
        </w:rPr>
        <w:t>кўрсатилади</w:t>
      </w:r>
      <w:r w:rsidRPr="00FF0090">
        <w:rPr>
          <w:rFonts w:ascii="Times New Roman" w:hAnsi="Times New Roman"/>
          <w:szCs w:val="24"/>
          <w:lang w:val="uz-Cyrl-UZ"/>
        </w:rPr>
        <w:t>. Саволга салбий жавоб берилганда (мавжуд бўлмаган ҳолда) интервьюер кейинги саволга ўтади.</w:t>
      </w:r>
    </w:p>
    <w:p w:rsidR="00061B49" w:rsidRPr="00ED6E12" w:rsidRDefault="00061B49" w:rsidP="00060187">
      <w:pPr>
        <w:pStyle w:val="310"/>
        <w:tabs>
          <w:tab w:val="num" w:pos="851"/>
          <w:tab w:val="left" w:pos="990"/>
          <w:tab w:val="num" w:pos="1260"/>
        </w:tabs>
        <w:spacing w:before="20" w:after="40" w:line="288" w:lineRule="auto"/>
        <w:ind w:firstLine="567"/>
        <w:jc w:val="both"/>
        <w:rPr>
          <w:rFonts w:ascii="Times New Roman" w:hAnsi="Times New Roman"/>
          <w:szCs w:val="24"/>
          <w:lang w:val="uz-Cyrl-UZ"/>
        </w:rPr>
      </w:pPr>
      <w:r w:rsidRPr="00FF0090">
        <w:rPr>
          <w:rFonts w:ascii="Times New Roman" w:hAnsi="Times New Roman"/>
          <w:szCs w:val="24"/>
          <w:lang w:val="uz-Cyrl-UZ"/>
        </w:rPr>
        <w:t>21. 3</w:t>
      </w:r>
      <w:r w:rsidR="00342573">
        <w:rPr>
          <w:rFonts w:ascii="Times New Roman" w:hAnsi="Times New Roman"/>
          <w:szCs w:val="24"/>
          <w:lang w:val="uz-Cyrl-UZ"/>
        </w:rPr>
        <w:t>-</w:t>
      </w:r>
      <w:r w:rsidRPr="00FF0090">
        <w:rPr>
          <w:rFonts w:ascii="Times New Roman" w:hAnsi="Times New Roman"/>
          <w:szCs w:val="24"/>
          <w:lang w:val="uz-Cyrl-UZ"/>
        </w:rPr>
        <w:t>саволда уйда электр</w:t>
      </w:r>
      <w:r w:rsidR="00614BD8">
        <w:rPr>
          <w:rFonts w:ascii="Times New Roman" w:hAnsi="Times New Roman"/>
          <w:szCs w:val="24"/>
          <w:lang w:val="uz-Cyrl-UZ"/>
        </w:rPr>
        <w:t xml:space="preserve"> </w:t>
      </w:r>
      <w:r w:rsidRPr="00FF0090">
        <w:rPr>
          <w:rFonts w:ascii="Times New Roman" w:hAnsi="Times New Roman"/>
          <w:szCs w:val="24"/>
          <w:lang w:val="uz-Cyrl-UZ"/>
        </w:rPr>
        <w:t>энергия</w:t>
      </w:r>
      <w:r w:rsidR="00614BD8">
        <w:rPr>
          <w:rFonts w:ascii="Times New Roman" w:hAnsi="Times New Roman"/>
          <w:szCs w:val="24"/>
          <w:lang w:val="uz-Cyrl-UZ"/>
        </w:rPr>
        <w:t>си</w:t>
      </w:r>
      <w:r w:rsidRPr="00FF0090">
        <w:rPr>
          <w:rFonts w:ascii="Times New Roman" w:hAnsi="Times New Roman"/>
          <w:szCs w:val="24"/>
          <w:lang w:val="uz-Cyrl-UZ"/>
        </w:rPr>
        <w:t xml:space="preserve"> ишлаб чиқаришга мўлжалланган қуёш </w:t>
      </w:r>
      <w:r w:rsidRPr="00ED6E12">
        <w:rPr>
          <w:rFonts w:ascii="Times New Roman" w:hAnsi="Times New Roman"/>
          <w:szCs w:val="24"/>
          <w:lang w:val="uz-Cyrl-UZ"/>
        </w:rPr>
        <w:t xml:space="preserve">батареялари мавжуд бўлган ҳолда, 3.1 сатрда </w:t>
      </w:r>
      <w:r w:rsidR="00342573" w:rsidRPr="00E373E9">
        <w:rPr>
          <w:rFonts w:ascii="Times New Roman" w:hAnsi="Times New Roman"/>
          <w:i/>
          <w:szCs w:val="24"/>
          <w:lang w:val="uz-Cyrl-UZ"/>
        </w:rPr>
        <w:t>“</w:t>
      </w:r>
      <w:r w:rsidRPr="00E373E9">
        <w:rPr>
          <w:rFonts w:ascii="Times New Roman" w:hAnsi="Times New Roman"/>
          <w:i/>
          <w:szCs w:val="24"/>
          <w:lang w:val="uz-Cyrl-UZ"/>
        </w:rPr>
        <w:t>1</w:t>
      </w:r>
      <w:r w:rsidR="00342573" w:rsidRPr="00E373E9">
        <w:rPr>
          <w:rFonts w:ascii="Times New Roman" w:hAnsi="Times New Roman"/>
          <w:i/>
          <w:szCs w:val="24"/>
          <w:lang w:val="uz-Cyrl-UZ"/>
        </w:rPr>
        <w:t>”</w:t>
      </w:r>
      <w:r w:rsidRPr="00ED6E12">
        <w:rPr>
          <w:rFonts w:ascii="Times New Roman" w:hAnsi="Times New Roman"/>
          <w:szCs w:val="24"/>
          <w:lang w:val="uz-Cyrl-UZ"/>
        </w:rPr>
        <w:t xml:space="preserve"> қўйилади, акс ҳолда – </w:t>
      </w:r>
      <w:r w:rsidR="00342573" w:rsidRPr="00E373E9">
        <w:rPr>
          <w:rFonts w:ascii="Times New Roman" w:hAnsi="Times New Roman"/>
          <w:i/>
          <w:szCs w:val="24"/>
          <w:lang w:val="uz-Cyrl-UZ"/>
        </w:rPr>
        <w:t>“</w:t>
      </w:r>
      <w:r w:rsidRPr="00E373E9">
        <w:rPr>
          <w:rFonts w:ascii="Times New Roman" w:hAnsi="Times New Roman"/>
          <w:i/>
          <w:szCs w:val="24"/>
          <w:lang w:val="uz-Cyrl-UZ"/>
        </w:rPr>
        <w:t>0</w:t>
      </w:r>
      <w:r w:rsidR="00342573" w:rsidRPr="00E373E9">
        <w:rPr>
          <w:rFonts w:ascii="Times New Roman" w:hAnsi="Times New Roman"/>
          <w:i/>
          <w:szCs w:val="24"/>
          <w:lang w:val="uz-Cyrl-UZ"/>
        </w:rPr>
        <w:t>”</w:t>
      </w:r>
      <w:r w:rsidRPr="00ED6E12">
        <w:rPr>
          <w:rFonts w:ascii="Times New Roman" w:hAnsi="Times New Roman"/>
          <w:szCs w:val="24"/>
          <w:lang w:val="uz-Cyrl-UZ"/>
        </w:rPr>
        <w:t xml:space="preserve"> қўйилади. Саволга ижобий жавоб берилганда 3.2 сатрда қурилма</w:t>
      </w:r>
      <w:r w:rsidR="000F3D4C" w:rsidRPr="00ED6E12">
        <w:rPr>
          <w:rFonts w:ascii="Times New Roman" w:hAnsi="Times New Roman"/>
          <w:szCs w:val="24"/>
          <w:lang w:val="uz-Cyrl-UZ"/>
        </w:rPr>
        <w:t>лар</w:t>
      </w:r>
      <w:r w:rsidRPr="00ED6E12">
        <w:rPr>
          <w:rFonts w:ascii="Times New Roman" w:hAnsi="Times New Roman"/>
          <w:szCs w:val="24"/>
          <w:lang w:val="uz-Cyrl-UZ"/>
        </w:rPr>
        <w:t xml:space="preserve">нинг қуввати </w:t>
      </w:r>
      <w:r w:rsidR="000F3D4C" w:rsidRPr="00ED6E12">
        <w:rPr>
          <w:rFonts w:ascii="Times New Roman" w:hAnsi="Times New Roman"/>
          <w:szCs w:val="24"/>
          <w:lang w:val="uz-Cyrl-UZ"/>
        </w:rPr>
        <w:t>кўрсатилади</w:t>
      </w:r>
      <w:r w:rsidRPr="00ED6E12">
        <w:rPr>
          <w:rFonts w:ascii="Times New Roman" w:hAnsi="Times New Roman"/>
          <w:szCs w:val="24"/>
          <w:lang w:val="uz-Cyrl-UZ"/>
        </w:rPr>
        <w:t xml:space="preserve"> (кВтда), 3.3 </w:t>
      </w:r>
      <w:r w:rsidR="00ED6E12" w:rsidRPr="00ED6E12">
        <w:rPr>
          <w:rFonts w:ascii="Times New Roman" w:hAnsi="Times New Roman"/>
          <w:szCs w:val="24"/>
          <w:lang w:val="uz-Cyrl-UZ"/>
        </w:rPr>
        <w:t xml:space="preserve">сатрда </w:t>
      </w:r>
      <w:r w:rsidR="00614BD8">
        <w:rPr>
          <w:rFonts w:ascii="Times New Roman" w:hAnsi="Times New Roman"/>
          <w:szCs w:val="24"/>
          <w:lang w:val="uz-Cyrl-UZ"/>
        </w:rPr>
        <w:t>бир кунда тўпланадиган энергиянинг ўртача</w:t>
      </w:r>
      <w:r w:rsidR="00ED6E12" w:rsidRPr="00ED6E12">
        <w:rPr>
          <w:rFonts w:ascii="Times New Roman" w:hAnsi="Times New Roman"/>
          <w:szCs w:val="24"/>
          <w:lang w:val="uz-Cyrl-UZ"/>
        </w:rPr>
        <w:t xml:space="preserve"> миқдори</w:t>
      </w:r>
      <w:r w:rsidR="00614BD8">
        <w:rPr>
          <w:rFonts w:ascii="Times New Roman" w:hAnsi="Times New Roman"/>
          <w:szCs w:val="24"/>
          <w:lang w:val="uz-Cyrl-UZ"/>
        </w:rPr>
        <w:t xml:space="preserve"> (кВТ)</w:t>
      </w:r>
      <w:r w:rsidR="00ED6E12" w:rsidRPr="00ED6E12">
        <w:rPr>
          <w:rFonts w:ascii="Times New Roman" w:hAnsi="Times New Roman"/>
          <w:szCs w:val="24"/>
          <w:lang w:val="uz-Cyrl-UZ"/>
        </w:rPr>
        <w:t xml:space="preserve"> кўрсатилади.</w:t>
      </w:r>
      <w:r w:rsidRPr="00ED6E12">
        <w:rPr>
          <w:rFonts w:ascii="Times New Roman" w:hAnsi="Times New Roman"/>
          <w:szCs w:val="24"/>
          <w:lang w:val="uz-Cyrl-UZ"/>
        </w:rPr>
        <w:t xml:space="preserve"> Саволга салбий жавоб берилганда (мавжуд бўлмаган ҳолда) интервьюер кейинги саволга ўтади.</w:t>
      </w:r>
    </w:p>
    <w:p w:rsidR="00953F36" w:rsidRPr="00377398" w:rsidRDefault="00953F36" w:rsidP="00060187">
      <w:pPr>
        <w:pStyle w:val="a3"/>
        <w:tabs>
          <w:tab w:val="left" w:pos="9781"/>
        </w:tabs>
        <w:spacing w:before="20" w:after="40" w:line="288" w:lineRule="auto"/>
        <w:ind w:firstLine="567"/>
        <w:rPr>
          <w:sz w:val="24"/>
          <w:szCs w:val="24"/>
          <w:lang w:val="uz-Cyrl-UZ"/>
        </w:rPr>
      </w:pPr>
      <w:r w:rsidRPr="00377398">
        <w:rPr>
          <w:sz w:val="24"/>
          <w:szCs w:val="24"/>
          <w:lang w:val="uz-Cyrl-UZ"/>
        </w:rPr>
        <w:t>22.</w:t>
      </w:r>
      <w:r w:rsidR="00377398" w:rsidRPr="00377398">
        <w:rPr>
          <w:sz w:val="24"/>
          <w:szCs w:val="24"/>
          <w:lang w:val="uz-Cyrl-UZ"/>
        </w:rPr>
        <w:t> </w:t>
      </w:r>
      <w:r w:rsidRPr="00377398">
        <w:rPr>
          <w:sz w:val="24"/>
          <w:szCs w:val="24"/>
          <w:lang w:val="uz-Cyrl-UZ"/>
        </w:rPr>
        <w:t xml:space="preserve">Агар якка тартибдаги турар-жой уйида сувни истишга мўлжалланган қуёш коллектор қурилмалари мавжуд бўлса, 4.1 сатрда </w:t>
      </w:r>
      <w:r w:rsidR="00342573" w:rsidRPr="00E373E9">
        <w:rPr>
          <w:i/>
          <w:sz w:val="24"/>
          <w:szCs w:val="24"/>
          <w:lang w:val="uz-Cyrl-UZ"/>
        </w:rPr>
        <w:t>“</w:t>
      </w:r>
      <w:r w:rsidRPr="00E373E9">
        <w:rPr>
          <w:i/>
          <w:sz w:val="24"/>
          <w:szCs w:val="24"/>
          <w:lang w:val="uz-Cyrl-UZ"/>
        </w:rPr>
        <w:t>1</w:t>
      </w:r>
      <w:r w:rsidR="00342573" w:rsidRPr="00E373E9">
        <w:rPr>
          <w:i/>
          <w:sz w:val="24"/>
          <w:szCs w:val="24"/>
          <w:lang w:val="uz-Cyrl-UZ"/>
        </w:rPr>
        <w:t>”</w:t>
      </w:r>
      <w:r w:rsidRPr="00377398">
        <w:rPr>
          <w:sz w:val="24"/>
          <w:szCs w:val="24"/>
          <w:lang w:val="uz-Cyrl-UZ"/>
        </w:rPr>
        <w:t xml:space="preserve"> қўйилади, акс ҳолда – </w:t>
      </w:r>
      <w:r w:rsidR="00342573" w:rsidRPr="00E373E9">
        <w:rPr>
          <w:i/>
          <w:sz w:val="24"/>
          <w:szCs w:val="24"/>
          <w:lang w:val="uz-Cyrl-UZ"/>
        </w:rPr>
        <w:t>“</w:t>
      </w:r>
      <w:r w:rsidRPr="00E373E9">
        <w:rPr>
          <w:i/>
          <w:sz w:val="24"/>
          <w:szCs w:val="24"/>
          <w:lang w:val="uz-Cyrl-UZ"/>
        </w:rPr>
        <w:t>0</w:t>
      </w:r>
      <w:r w:rsidR="00342573" w:rsidRPr="00E373E9">
        <w:rPr>
          <w:i/>
          <w:sz w:val="24"/>
          <w:szCs w:val="24"/>
          <w:lang w:val="uz-Cyrl-UZ"/>
        </w:rPr>
        <w:t>”</w:t>
      </w:r>
      <w:r w:rsidRPr="00377398">
        <w:rPr>
          <w:sz w:val="24"/>
          <w:szCs w:val="24"/>
          <w:lang w:val="uz-Cyrl-UZ"/>
        </w:rPr>
        <w:t xml:space="preserve"> қўйилади. 4.2 сатрда қурилманинг қуввати (кВтда</w:t>
      </w:r>
      <w:r w:rsidR="00196634" w:rsidRPr="00377398">
        <w:rPr>
          <w:sz w:val="24"/>
          <w:szCs w:val="24"/>
          <w:lang w:val="uz-Cyrl-UZ"/>
        </w:rPr>
        <w:t>)</w:t>
      </w:r>
      <w:r w:rsidR="008B7950" w:rsidRPr="00377398">
        <w:rPr>
          <w:sz w:val="24"/>
          <w:szCs w:val="24"/>
          <w:lang w:val="uz-Cyrl-UZ"/>
        </w:rPr>
        <w:t xml:space="preserve"> кўрсатилади</w:t>
      </w:r>
      <w:r w:rsidR="00196634" w:rsidRPr="00377398">
        <w:rPr>
          <w:sz w:val="24"/>
          <w:szCs w:val="24"/>
          <w:lang w:val="uz-Cyrl-UZ"/>
        </w:rPr>
        <w:t xml:space="preserve">, 4.3 </w:t>
      </w:r>
      <w:r w:rsidR="00ED6E12" w:rsidRPr="00377398">
        <w:rPr>
          <w:sz w:val="24"/>
          <w:szCs w:val="24"/>
          <w:lang w:val="uz-Cyrl-UZ"/>
        </w:rPr>
        <w:t xml:space="preserve">сатрда </w:t>
      </w:r>
      <w:r w:rsidR="00614BD8" w:rsidRPr="00377398">
        <w:rPr>
          <w:sz w:val="24"/>
          <w:szCs w:val="24"/>
          <w:lang w:val="uz-Cyrl-UZ"/>
        </w:rPr>
        <w:t>бир кунда тўпланадиган энергиянинг ўртача миқдори (кВТ)</w:t>
      </w:r>
      <w:r w:rsidR="00ED6E12" w:rsidRPr="00377398">
        <w:rPr>
          <w:sz w:val="24"/>
          <w:szCs w:val="24"/>
          <w:lang w:val="uz-Cyrl-UZ"/>
        </w:rPr>
        <w:t xml:space="preserve"> кўрсатилади.</w:t>
      </w:r>
      <w:r w:rsidRPr="00377398">
        <w:rPr>
          <w:sz w:val="24"/>
          <w:szCs w:val="24"/>
          <w:lang w:val="uz-Cyrl-UZ"/>
        </w:rPr>
        <w:tab/>
      </w:r>
    </w:p>
    <w:p w:rsidR="00993673" w:rsidRPr="00377398" w:rsidRDefault="00993673" w:rsidP="00060187">
      <w:pPr>
        <w:pStyle w:val="a3"/>
        <w:tabs>
          <w:tab w:val="left" w:pos="851"/>
          <w:tab w:val="left" w:pos="9781"/>
        </w:tabs>
        <w:spacing w:before="20" w:after="40" w:line="288" w:lineRule="auto"/>
        <w:ind w:firstLine="567"/>
        <w:rPr>
          <w:sz w:val="24"/>
          <w:szCs w:val="24"/>
          <w:lang w:val="uz-Cyrl-UZ"/>
        </w:rPr>
      </w:pPr>
      <w:r w:rsidRPr="00377398">
        <w:rPr>
          <w:sz w:val="24"/>
          <w:szCs w:val="24"/>
          <w:lang w:val="uz-Cyrl-UZ"/>
        </w:rPr>
        <w:t>23.</w:t>
      </w:r>
      <w:r w:rsidR="00377398" w:rsidRPr="00377398">
        <w:rPr>
          <w:sz w:val="24"/>
          <w:szCs w:val="24"/>
          <w:lang w:val="uz-Cyrl-UZ"/>
        </w:rPr>
        <w:t> </w:t>
      </w:r>
      <w:r w:rsidRPr="00377398">
        <w:rPr>
          <w:sz w:val="24"/>
          <w:szCs w:val="24"/>
          <w:lang w:val="uz-Cyrl-UZ"/>
        </w:rPr>
        <w:t>5</w:t>
      </w:r>
      <w:r w:rsidR="00342573" w:rsidRPr="00377398">
        <w:rPr>
          <w:sz w:val="24"/>
          <w:szCs w:val="24"/>
          <w:lang w:val="uz-Cyrl-UZ"/>
        </w:rPr>
        <w:t>-</w:t>
      </w:r>
      <w:r w:rsidRPr="00377398">
        <w:rPr>
          <w:sz w:val="24"/>
          <w:szCs w:val="24"/>
          <w:lang w:val="uz-Cyrl-UZ"/>
        </w:rPr>
        <w:t xml:space="preserve">саволда уйда умумий тизимга уланмаган стационар иситиш тизими мавжуд бўлганда, сатр бўйича </w:t>
      </w:r>
      <w:r w:rsidR="00342573" w:rsidRPr="00E373E9">
        <w:rPr>
          <w:i/>
          <w:sz w:val="24"/>
          <w:szCs w:val="24"/>
          <w:lang w:val="uz-Cyrl-UZ"/>
        </w:rPr>
        <w:t>“</w:t>
      </w:r>
      <w:r w:rsidRPr="00E373E9">
        <w:rPr>
          <w:i/>
          <w:sz w:val="24"/>
          <w:szCs w:val="24"/>
          <w:lang w:val="uz-Cyrl-UZ"/>
        </w:rPr>
        <w:t>1</w:t>
      </w:r>
      <w:r w:rsidR="00342573" w:rsidRPr="00E373E9">
        <w:rPr>
          <w:i/>
          <w:sz w:val="24"/>
          <w:szCs w:val="24"/>
          <w:lang w:val="uz-Cyrl-UZ"/>
        </w:rPr>
        <w:t>”</w:t>
      </w:r>
      <w:r w:rsidRPr="00377398">
        <w:rPr>
          <w:sz w:val="24"/>
          <w:szCs w:val="24"/>
          <w:lang w:val="uz-Cyrl-UZ"/>
        </w:rPr>
        <w:t xml:space="preserve">, мавжуд бўлмаганда </w:t>
      </w:r>
      <w:r w:rsidR="00342573" w:rsidRPr="00E373E9">
        <w:rPr>
          <w:i/>
          <w:sz w:val="24"/>
          <w:szCs w:val="24"/>
          <w:lang w:val="uz-Cyrl-UZ"/>
        </w:rPr>
        <w:t>“</w:t>
      </w:r>
      <w:r w:rsidRPr="00E373E9">
        <w:rPr>
          <w:i/>
          <w:sz w:val="24"/>
          <w:szCs w:val="24"/>
          <w:lang w:val="uz-Cyrl-UZ"/>
        </w:rPr>
        <w:t>0</w:t>
      </w:r>
      <w:r w:rsidR="00342573" w:rsidRPr="00E373E9">
        <w:rPr>
          <w:i/>
          <w:sz w:val="24"/>
          <w:szCs w:val="24"/>
          <w:lang w:val="uz-Cyrl-UZ"/>
        </w:rPr>
        <w:t>”</w:t>
      </w:r>
      <w:r w:rsidRPr="00377398">
        <w:rPr>
          <w:sz w:val="24"/>
          <w:szCs w:val="24"/>
          <w:lang w:val="uz-Cyrl-UZ"/>
        </w:rPr>
        <w:t xml:space="preserve"> қўйилади.</w:t>
      </w:r>
    </w:p>
    <w:p w:rsidR="00993673" w:rsidRPr="00377398" w:rsidRDefault="00766111" w:rsidP="00060187">
      <w:pPr>
        <w:pStyle w:val="a3"/>
        <w:tabs>
          <w:tab w:val="left" w:pos="9781"/>
        </w:tabs>
        <w:spacing w:before="20" w:after="40" w:line="288" w:lineRule="auto"/>
        <w:ind w:firstLine="567"/>
        <w:rPr>
          <w:sz w:val="24"/>
          <w:szCs w:val="24"/>
          <w:lang w:val="uz-Cyrl-UZ"/>
        </w:rPr>
      </w:pPr>
      <w:r w:rsidRPr="00377398">
        <w:rPr>
          <w:sz w:val="24"/>
          <w:szCs w:val="24"/>
          <w:lang w:val="uz-Cyrl-UZ"/>
        </w:rPr>
        <w:t>24.</w:t>
      </w:r>
      <w:r w:rsidR="00377398" w:rsidRPr="00377398">
        <w:rPr>
          <w:sz w:val="24"/>
          <w:szCs w:val="24"/>
          <w:lang w:val="uz-Cyrl-UZ"/>
        </w:rPr>
        <w:t> </w:t>
      </w:r>
      <w:r w:rsidRPr="00377398">
        <w:rPr>
          <w:sz w:val="24"/>
          <w:szCs w:val="24"/>
          <w:lang w:val="uz-Cyrl-UZ"/>
        </w:rPr>
        <w:t>6</w:t>
      </w:r>
      <w:r w:rsidR="00342573" w:rsidRPr="00377398">
        <w:rPr>
          <w:sz w:val="24"/>
          <w:szCs w:val="24"/>
          <w:lang w:val="uz-Cyrl-UZ"/>
        </w:rPr>
        <w:t>-</w:t>
      </w:r>
      <w:r w:rsidRPr="00377398">
        <w:rPr>
          <w:sz w:val="24"/>
          <w:szCs w:val="24"/>
          <w:lang w:val="uz-Cyrl-UZ"/>
        </w:rPr>
        <w:t xml:space="preserve">саволда </w:t>
      </w:r>
      <w:r w:rsidR="00E22ECD" w:rsidRPr="00377398">
        <w:rPr>
          <w:sz w:val="24"/>
          <w:szCs w:val="24"/>
          <w:lang w:val="uz-Cyrl-UZ"/>
        </w:rPr>
        <w:t xml:space="preserve">респондент турар-жойини иссиқ сув ва иссиқлик билан таъминловчи қозонхона томонидан кўмир ёки кўмир брикетларидан фойдаланилган ҳолда сатр бўйича </w:t>
      </w:r>
      <w:r w:rsidR="00342573" w:rsidRPr="00E373E9">
        <w:rPr>
          <w:i/>
          <w:sz w:val="24"/>
          <w:szCs w:val="24"/>
          <w:lang w:val="uz-Cyrl-UZ"/>
        </w:rPr>
        <w:t>“</w:t>
      </w:r>
      <w:r w:rsidR="00E22ECD" w:rsidRPr="00E373E9">
        <w:rPr>
          <w:i/>
          <w:sz w:val="24"/>
          <w:szCs w:val="24"/>
          <w:lang w:val="uz-Cyrl-UZ"/>
        </w:rPr>
        <w:t>1</w:t>
      </w:r>
      <w:r w:rsidR="00342573" w:rsidRPr="00E373E9">
        <w:rPr>
          <w:i/>
          <w:sz w:val="24"/>
          <w:szCs w:val="24"/>
          <w:lang w:val="uz-Cyrl-UZ"/>
        </w:rPr>
        <w:t>”</w:t>
      </w:r>
      <w:r w:rsidR="00E22ECD" w:rsidRPr="00377398">
        <w:rPr>
          <w:sz w:val="24"/>
          <w:szCs w:val="24"/>
          <w:lang w:val="uz-Cyrl-UZ"/>
        </w:rPr>
        <w:t xml:space="preserve">, акс ҳолда </w:t>
      </w:r>
      <w:r w:rsidR="00342573" w:rsidRPr="00E373E9">
        <w:rPr>
          <w:i/>
          <w:sz w:val="24"/>
          <w:szCs w:val="24"/>
          <w:lang w:val="uz-Cyrl-UZ"/>
        </w:rPr>
        <w:t>“</w:t>
      </w:r>
      <w:r w:rsidR="00E22ECD" w:rsidRPr="00E373E9">
        <w:rPr>
          <w:i/>
          <w:sz w:val="24"/>
          <w:szCs w:val="24"/>
          <w:lang w:val="uz-Cyrl-UZ"/>
        </w:rPr>
        <w:t>0</w:t>
      </w:r>
      <w:r w:rsidR="00342573" w:rsidRPr="00E373E9">
        <w:rPr>
          <w:i/>
          <w:sz w:val="24"/>
          <w:szCs w:val="24"/>
          <w:lang w:val="uz-Cyrl-UZ"/>
        </w:rPr>
        <w:t>”</w:t>
      </w:r>
      <w:r w:rsidR="00E22ECD" w:rsidRPr="00377398">
        <w:rPr>
          <w:sz w:val="24"/>
          <w:szCs w:val="24"/>
          <w:lang w:val="uz-Cyrl-UZ"/>
        </w:rPr>
        <w:t xml:space="preserve"> қўйилади.</w:t>
      </w:r>
    </w:p>
    <w:p w:rsidR="00766111" w:rsidRPr="00377398" w:rsidRDefault="00766111" w:rsidP="00060187">
      <w:pPr>
        <w:pStyle w:val="310"/>
        <w:tabs>
          <w:tab w:val="left" w:pos="851"/>
          <w:tab w:val="num" w:pos="1260"/>
        </w:tabs>
        <w:spacing w:before="20" w:after="40" w:line="288" w:lineRule="auto"/>
        <w:ind w:firstLine="567"/>
        <w:jc w:val="both"/>
        <w:rPr>
          <w:rFonts w:ascii="Times New Roman" w:hAnsi="Times New Roman"/>
          <w:szCs w:val="24"/>
          <w:lang w:val="uz-Cyrl-UZ"/>
        </w:rPr>
      </w:pPr>
      <w:r w:rsidRPr="00377398">
        <w:rPr>
          <w:rFonts w:ascii="Times New Roman" w:hAnsi="Times New Roman"/>
          <w:szCs w:val="24"/>
          <w:lang w:val="uz-Cyrl-UZ"/>
        </w:rPr>
        <w:t xml:space="preserve">25. </w:t>
      </w:r>
      <w:r w:rsidR="00614BD8" w:rsidRPr="00377398">
        <w:rPr>
          <w:rFonts w:ascii="Times New Roman" w:hAnsi="Times New Roman"/>
          <w:szCs w:val="24"/>
          <w:lang w:val="uz-Cyrl-UZ"/>
        </w:rPr>
        <w:t>7</w:t>
      </w:r>
      <w:r w:rsidR="00342573" w:rsidRPr="00377398">
        <w:rPr>
          <w:rFonts w:ascii="Times New Roman" w:hAnsi="Times New Roman"/>
          <w:szCs w:val="24"/>
          <w:lang w:val="uz-Cyrl-UZ"/>
        </w:rPr>
        <w:t>-</w:t>
      </w:r>
      <w:r w:rsidR="00614BD8" w:rsidRPr="00377398">
        <w:rPr>
          <w:rFonts w:ascii="Times New Roman" w:hAnsi="Times New Roman"/>
          <w:szCs w:val="24"/>
          <w:lang w:val="uz-Cyrl-UZ"/>
        </w:rPr>
        <w:t>саволда қ</w:t>
      </w:r>
      <w:r w:rsidRPr="00377398">
        <w:rPr>
          <w:rFonts w:ascii="Times New Roman" w:hAnsi="Times New Roman"/>
          <w:szCs w:val="24"/>
          <w:lang w:val="uz-Cyrl-UZ"/>
        </w:rPr>
        <w:t>ишлоқ жойида жойлашган якка тартибдаги турар-жой уйи</w:t>
      </w:r>
      <w:r w:rsidR="00293585" w:rsidRPr="00377398">
        <w:rPr>
          <w:rFonts w:ascii="Times New Roman" w:hAnsi="Times New Roman"/>
          <w:szCs w:val="24"/>
          <w:lang w:val="uz-Cyrl-UZ"/>
        </w:rPr>
        <w:t>да</w:t>
      </w:r>
      <w:r w:rsidR="007B23A5" w:rsidRPr="00377398">
        <w:rPr>
          <w:rFonts w:ascii="Times New Roman" w:hAnsi="Times New Roman"/>
          <w:szCs w:val="24"/>
          <w:lang w:val="uz-Cyrl-UZ"/>
        </w:rPr>
        <w:t xml:space="preserve"> </w:t>
      </w:r>
      <w:r w:rsidR="00293585" w:rsidRPr="00377398">
        <w:rPr>
          <w:rFonts w:ascii="Times New Roman" w:hAnsi="Times New Roman"/>
          <w:szCs w:val="24"/>
          <w:lang w:val="uz-Cyrl-UZ"/>
        </w:rPr>
        <w:t xml:space="preserve">газ ишлаб чиқариш учун </w:t>
      </w:r>
      <w:r w:rsidR="00E22ECD" w:rsidRPr="00377398">
        <w:rPr>
          <w:rFonts w:ascii="Times New Roman" w:hAnsi="Times New Roman"/>
          <w:szCs w:val="24"/>
          <w:lang w:val="uz-Cyrl-UZ"/>
        </w:rPr>
        <w:t xml:space="preserve">мўлжалланган </w:t>
      </w:r>
      <w:r w:rsidR="00293585" w:rsidRPr="00377398">
        <w:rPr>
          <w:rFonts w:ascii="Times New Roman" w:hAnsi="Times New Roman"/>
          <w:szCs w:val="24"/>
          <w:lang w:val="uz-Cyrl-UZ"/>
        </w:rPr>
        <w:t>биогаз қурилмаси мавжуд бўлса, 7.1 сат</w:t>
      </w:r>
      <w:r w:rsidR="00E22ECD" w:rsidRPr="00377398">
        <w:rPr>
          <w:rFonts w:ascii="Times New Roman" w:hAnsi="Times New Roman"/>
          <w:szCs w:val="24"/>
          <w:lang w:val="uz-Cyrl-UZ"/>
        </w:rPr>
        <w:t xml:space="preserve">рда </w:t>
      </w:r>
      <w:r w:rsidR="00342573" w:rsidRPr="00E373E9">
        <w:rPr>
          <w:rFonts w:ascii="Times New Roman" w:hAnsi="Times New Roman"/>
          <w:i/>
          <w:szCs w:val="24"/>
          <w:lang w:val="uz-Cyrl-UZ"/>
        </w:rPr>
        <w:t>“</w:t>
      </w:r>
      <w:r w:rsidR="00E22ECD" w:rsidRPr="00E373E9">
        <w:rPr>
          <w:rFonts w:ascii="Times New Roman" w:hAnsi="Times New Roman"/>
          <w:i/>
          <w:szCs w:val="24"/>
          <w:lang w:val="uz-Cyrl-UZ"/>
        </w:rPr>
        <w:t>1</w:t>
      </w:r>
      <w:r w:rsidR="00342573" w:rsidRPr="00E373E9">
        <w:rPr>
          <w:rFonts w:ascii="Times New Roman" w:hAnsi="Times New Roman"/>
          <w:i/>
          <w:szCs w:val="24"/>
          <w:lang w:val="uz-Cyrl-UZ"/>
        </w:rPr>
        <w:t>”</w:t>
      </w:r>
      <w:r w:rsidR="00E22ECD" w:rsidRPr="00377398">
        <w:rPr>
          <w:rFonts w:ascii="Times New Roman" w:hAnsi="Times New Roman"/>
          <w:szCs w:val="24"/>
          <w:lang w:val="uz-Cyrl-UZ"/>
        </w:rPr>
        <w:t xml:space="preserve"> қўйилади, мавжуд бўлмаса </w:t>
      </w:r>
      <w:r w:rsidR="00342573" w:rsidRPr="00377398">
        <w:rPr>
          <w:rFonts w:ascii="Times New Roman" w:hAnsi="Times New Roman"/>
          <w:szCs w:val="24"/>
          <w:lang w:val="uz-Cyrl-UZ"/>
        </w:rPr>
        <w:t>–</w:t>
      </w:r>
      <w:r w:rsidR="00293585" w:rsidRPr="00377398">
        <w:rPr>
          <w:rFonts w:ascii="Times New Roman" w:hAnsi="Times New Roman"/>
          <w:szCs w:val="24"/>
          <w:lang w:val="uz-Cyrl-UZ"/>
        </w:rPr>
        <w:t xml:space="preserve"> </w:t>
      </w:r>
      <w:r w:rsidR="00342573" w:rsidRPr="00E373E9">
        <w:rPr>
          <w:rFonts w:ascii="Times New Roman" w:hAnsi="Times New Roman"/>
          <w:i/>
          <w:szCs w:val="24"/>
          <w:lang w:val="uz-Cyrl-UZ"/>
        </w:rPr>
        <w:t>“</w:t>
      </w:r>
      <w:r w:rsidR="00293585" w:rsidRPr="00E373E9">
        <w:rPr>
          <w:rFonts w:ascii="Times New Roman" w:hAnsi="Times New Roman"/>
          <w:i/>
          <w:szCs w:val="24"/>
          <w:lang w:val="uz-Cyrl-UZ"/>
        </w:rPr>
        <w:t>0</w:t>
      </w:r>
      <w:r w:rsidR="00342573" w:rsidRPr="00E373E9">
        <w:rPr>
          <w:rFonts w:ascii="Times New Roman" w:hAnsi="Times New Roman"/>
          <w:i/>
          <w:szCs w:val="24"/>
          <w:lang w:val="uz-Cyrl-UZ"/>
        </w:rPr>
        <w:t>”</w:t>
      </w:r>
      <w:r w:rsidR="00293585" w:rsidRPr="00377398">
        <w:rPr>
          <w:rFonts w:ascii="Times New Roman" w:hAnsi="Times New Roman"/>
          <w:szCs w:val="24"/>
          <w:lang w:val="uz-Cyrl-UZ"/>
        </w:rPr>
        <w:t>. Саволга ижобий жавоб берилганда 7.2 сатрда электр энергиясини ишлаб чиқариш қуввати</w:t>
      </w:r>
      <w:r w:rsidR="00D85490" w:rsidRPr="00377398">
        <w:rPr>
          <w:rFonts w:ascii="Times New Roman" w:hAnsi="Times New Roman"/>
          <w:szCs w:val="24"/>
          <w:lang w:val="uz-Cyrl-UZ"/>
        </w:rPr>
        <w:t xml:space="preserve"> </w:t>
      </w:r>
      <w:r w:rsidR="00293585" w:rsidRPr="00377398">
        <w:rPr>
          <w:rFonts w:ascii="Times New Roman" w:hAnsi="Times New Roman"/>
          <w:szCs w:val="24"/>
          <w:lang w:val="uz-Cyrl-UZ"/>
        </w:rPr>
        <w:t>(кВтда)</w:t>
      </w:r>
      <w:r w:rsidR="00D85490" w:rsidRPr="00377398">
        <w:rPr>
          <w:rFonts w:ascii="Times New Roman" w:hAnsi="Times New Roman"/>
          <w:szCs w:val="24"/>
          <w:lang w:val="uz-Cyrl-UZ"/>
        </w:rPr>
        <w:t xml:space="preserve"> кўрсатилади</w:t>
      </w:r>
      <w:r w:rsidR="00293585" w:rsidRPr="00377398">
        <w:rPr>
          <w:rFonts w:ascii="Times New Roman" w:hAnsi="Times New Roman"/>
          <w:szCs w:val="24"/>
          <w:lang w:val="uz-Cyrl-UZ"/>
        </w:rPr>
        <w:t>, 7.3 сатрда 1 суткада биогаз чиқиши (м.кубда) кўрсатилади, 7.4 са</w:t>
      </w:r>
      <w:r w:rsidR="00D85490" w:rsidRPr="00377398">
        <w:rPr>
          <w:rFonts w:ascii="Times New Roman" w:hAnsi="Times New Roman"/>
          <w:szCs w:val="24"/>
          <w:lang w:val="uz-Cyrl-UZ"/>
        </w:rPr>
        <w:t>трда бир ойда қурилманинг тахминан</w:t>
      </w:r>
      <w:r w:rsidR="00293585" w:rsidRPr="00377398">
        <w:rPr>
          <w:rFonts w:ascii="Times New Roman" w:hAnsi="Times New Roman"/>
          <w:szCs w:val="24"/>
          <w:lang w:val="uz-Cyrl-UZ"/>
        </w:rPr>
        <w:t xml:space="preserve"> ўртача ишлаш соати қўйилади.</w:t>
      </w:r>
    </w:p>
    <w:p w:rsidR="00293585" w:rsidRPr="00377398" w:rsidRDefault="00293585" w:rsidP="00060187">
      <w:pPr>
        <w:pStyle w:val="310"/>
        <w:tabs>
          <w:tab w:val="num" w:pos="851"/>
          <w:tab w:val="left" w:pos="990"/>
          <w:tab w:val="num" w:pos="1260"/>
        </w:tabs>
        <w:spacing w:before="20" w:after="40" w:line="288" w:lineRule="auto"/>
        <w:ind w:firstLine="567"/>
        <w:jc w:val="both"/>
        <w:rPr>
          <w:rFonts w:ascii="Times New Roman" w:hAnsi="Times New Roman"/>
          <w:szCs w:val="24"/>
          <w:lang w:val="uz-Cyrl-UZ"/>
        </w:rPr>
      </w:pPr>
      <w:r w:rsidRPr="00377398">
        <w:rPr>
          <w:rFonts w:ascii="Times New Roman" w:hAnsi="Times New Roman"/>
          <w:szCs w:val="24"/>
          <w:lang w:val="uz-Cyrl-UZ"/>
        </w:rPr>
        <w:t>26. 9</w:t>
      </w:r>
      <w:r w:rsidR="00342573" w:rsidRPr="00377398">
        <w:rPr>
          <w:rFonts w:ascii="Times New Roman" w:hAnsi="Times New Roman"/>
          <w:szCs w:val="24"/>
          <w:lang w:val="uz-Cyrl-UZ"/>
        </w:rPr>
        <w:t>-</w:t>
      </w:r>
      <w:r w:rsidRPr="00377398">
        <w:rPr>
          <w:rFonts w:ascii="Times New Roman" w:hAnsi="Times New Roman"/>
          <w:szCs w:val="24"/>
          <w:lang w:val="uz-Cyrl-UZ"/>
        </w:rPr>
        <w:t>саволда</w:t>
      </w:r>
      <w:r w:rsidR="0028199A" w:rsidRPr="00377398">
        <w:rPr>
          <w:rFonts w:ascii="Times New Roman" w:hAnsi="Times New Roman"/>
          <w:szCs w:val="24"/>
          <w:lang w:val="uz-Cyrl-UZ"/>
        </w:rPr>
        <w:t>,</w:t>
      </w:r>
      <w:r w:rsidRPr="00377398">
        <w:rPr>
          <w:rFonts w:ascii="Times New Roman" w:hAnsi="Times New Roman"/>
          <w:szCs w:val="24"/>
          <w:lang w:val="uz-Cyrl-UZ"/>
        </w:rPr>
        <w:t xml:space="preserve"> кўп хонадонли турар-жой уйида дизел генератор қурилмаси мавжуд бўлса, 9.1 сатрда </w:t>
      </w:r>
      <w:r w:rsidR="00342573" w:rsidRPr="00E373E9">
        <w:rPr>
          <w:rFonts w:ascii="Times New Roman" w:hAnsi="Times New Roman"/>
          <w:i/>
          <w:szCs w:val="24"/>
          <w:lang w:val="uz-Cyrl-UZ"/>
        </w:rPr>
        <w:t>“</w:t>
      </w:r>
      <w:r w:rsidRPr="00E373E9">
        <w:rPr>
          <w:rFonts w:ascii="Times New Roman" w:hAnsi="Times New Roman"/>
          <w:i/>
          <w:szCs w:val="24"/>
          <w:lang w:val="uz-Cyrl-UZ"/>
        </w:rPr>
        <w:t>1</w:t>
      </w:r>
      <w:r w:rsidR="00342573" w:rsidRPr="00E373E9">
        <w:rPr>
          <w:rFonts w:ascii="Times New Roman" w:hAnsi="Times New Roman"/>
          <w:i/>
          <w:szCs w:val="24"/>
          <w:lang w:val="uz-Cyrl-UZ"/>
        </w:rPr>
        <w:t>”</w:t>
      </w:r>
      <w:r w:rsidRPr="00377398">
        <w:rPr>
          <w:rFonts w:ascii="Times New Roman" w:hAnsi="Times New Roman"/>
          <w:szCs w:val="24"/>
          <w:lang w:val="uz-Cyrl-UZ"/>
        </w:rPr>
        <w:t xml:space="preserve"> қўйилади, мавжуд бўлмаса</w:t>
      </w:r>
      <w:r w:rsidR="0028199A" w:rsidRPr="00377398">
        <w:rPr>
          <w:rFonts w:ascii="Times New Roman" w:hAnsi="Times New Roman"/>
          <w:szCs w:val="24"/>
          <w:lang w:val="uz-Cyrl-UZ"/>
        </w:rPr>
        <w:t xml:space="preserve"> </w:t>
      </w:r>
      <w:r w:rsidR="00342573" w:rsidRPr="00377398">
        <w:rPr>
          <w:rFonts w:ascii="Times New Roman" w:hAnsi="Times New Roman"/>
          <w:szCs w:val="24"/>
          <w:lang w:val="uz-Cyrl-UZ"/>
        </w:rPr>
        <w:t>–</w:t>
      </w:r>
      <w:r w:rsidR="0028199A" w:rsidRPr="00377398">
        <w:rPr>
          <w:rFonts w:ascii="Times New Roman" w:hAnsi="Times New Roman"/>
          <w:szCs w:val="24"/>
          <w:lang w:val="uz-Cyrl-UZ"/>
        </w:rPr>
        <w:t xml:space="preserve"> </w:t>
      </w:r>
      <w:r w:rsidR="00342573" w:rsidRPr="00E373E9">
        <w:rPr>
          <w:rFonts w:ascii="Times New Roman" w:hAnsi="Times New Roman"/>
          <w:i/>
          <w:szCs w:val="24"/>
          <w:lang w:val="uz-Cyrl-UZ"/>
        </w:rPr>
        <w:t>“</w:t>
      </w:r>
      <w:r w:rsidRPr="00E373E9">
        <w:rPr>
          <w:rFonts w:ascii="Times New Roman" w:hAnsi="Times New Roman"/>
          <w:i/>
          <w:szCs w:val="24"/>
          <w:lang w:val="uz-Cyrl-UZ"/>
        </w:rPr>
        <w:t>0</w:t>
      </w:r>
      <w:r w:rsidR="00342573" w:rsidRPr="00E373E9">
        <w:rPr>
          <w:rFonts w:ascii="Times New Roman" w:hAnsi="Times New Roman"/>
          <w:i/>
          <w:szCs w:val="24"/>
          <w:lang w:val="uz-Cyrl-UZ"/>
        </w:rPr>
        <w:t>”</w:t>
      </w:r>
      <w:r w:rsidRPr="00377398">
        <w:rPr>
          <w:rFonts w:ascii="Times New Roman" w:hAnsi="Times New Roman"/>
          <w:szCs w:val="24"/>
          <w:lang w:val="uz-Cyrl-UZ"/>
        </w:rPr>
        <w:t xml:space="preserve">. Саволга ижобий жавоб берилганда </w:t>
      </w:r>
      <w:r w:rsidR="0028199A" w:rsidRPr="00377398">
        <w:rPr>
          <w:rFonts w:ascii="Times New Roman" w:hAnsi="Times New Roman"/>
          <w:szCs w:val="24"/>
          <w:lang w:val="uz-Cyrl-UZ"/>
        </w:rPr>
        <w:t>9</w:t>
      </w:r>
      <w:r w:rsidRPr="00377398">
        <w:rPr>
          <w:rFonts w:ascii="Times New Roman" w:hAnsi="Times New Roman"/>
          <w:szCs w:val="24"/>
          <w:lang w:val="uz-Cyrl-UZ"/>
        </w:rPr>
        <w:t xml:space="preserve">.2 сатрда </w:t>
      </w:r>
      <w:r w:rsidR="001C08AD" w:rsidRPr="00377398">
        <w:rPr>
          <w:rFonts w:ascii="Times New Roman" w:hAnsi="Times New Roman"/>
          <w:szCs w:val="24"/>
          <w:lang w:val="uz-Cyrl-UZ"/>
        </w:rPr>
        <w:t xml:space="preserve">қурилманинг </w:t>
      </w:r>
      <w:r w:rsidRPr="00377398">
        <w:rPr>
          <w:rFonts w:ascii="Times New Roman" w:hAnsi="Times New Roman"/>
          <w:szCs w:val="24"/>
          <w:lang w:val="uz-Cyrl-UZ"/>
        </w:rPr>
        <w:t>ишлаб чиқариш қуввати</w:t>
      </w:r>
      <w:r w:rsidR="0028199A" w:rsidRPr="00377398">
        <w:rPr>
          <w:rFonts w:ascii="Times New Roman" w:hAnsi="Times New Roman"/>
          <w:szCs w:val="24"/>
          <w:lang w:val="uz-Cyrl-UZ"/>
        </w:rPr>
        <w:t xml:space="preserve"> </w:t>
      </w:r>
      <w:r w:rsidRPr="00377398">
        <w:rPr>
          <w:rFonts w:ascii="Times New Roman" w:hAnsi="Times New Roman"/>
          <w:szCs w:val="24"/>
          <w:lang w:val="uz-Cyrl-UZ"/>
        </w:rPr>
        <w:t>(кВтда)</w:t>
      </w:r>
      <w:r w:rsidR="0028199A" w:rsidRPr="00377398">
        <w:rPr>
          <w:rFonts w:ascii="Times New Roman" w:hAnsi="Times New Roman"/>
          <w:szCs w:val="24"/>
          <w:lang w:val="uz-Cyrl-UZ"/>
        </w:rPr>
        <w:t xml:space="preserve"> кўрсатилади</w:t>
      </w:r>
      <w:r w:rsidRPr="00377398">
        <w:rPr>
          <w:rFonts w:ascii="Times New Roman" w:hAnsi="Times New Roman"/>
          <w:szCs w:val="24"/>
          <w:lang w:val="uz-Cyrl-UZ"/>
        </w:rPr>
        <w:t xml:space="preserve">, </w:t>
      </w:r>
      <w:r w:rsidR="006A2715" w:rsidRPr="00377398">
        <w:rPr>
          <w:rFonts w:ascii="Times New Roman" w:hAnsi="Times New Roman"/>
          <w:szCs w:val="24"/>
          <w:lang w:val="uz-Cyrl-UZ"/>
        </w:rPr>
        <w:t xml:space="preserve">      </w:t>
      </w:r>
      <w:r w:rsidRPr="00377398">
        <w:rPr>
          <w:rFonts w:ascii="Times New Roman" w:hAnsi="Times New Roman"/>
          <w:szCs w:val="24"/>
          <w:lang w:val="uz-Cyrl-UZ"/>
        </w:rPr>
        <w:t>9.3 сатрда бир ойда қурилманинг тахмин</w:t>
      </w:r>
      <w:r w:rsidR="0028199A" w:rsidRPr="00377398">
        <w:rPr>
          <w:rFonts w:ascii="Times New Roman" w:hAnsi="Times New Roman"/>
          <w:szCs w:val="24"/>
          <w:lang w:val="uz-Cyrl-UZ"/>
        </w:rPr>
        <w:t>ан</w:t>
      </w:r>
      <w:r w:rsidRPr="00377398">
        <w:rPr>
          <w:rFonts w:ascii="Times New Roman" w:hAnsi="Times New Roman"/>
          <w:szCs w:val="24"/>
          <w:lang w:val="uz-Cyrl-UZ"/>
        </w:rPr>
        <w:t xml:space="preserve"> ўртача ишлаш соати </w:t>
      </w:r>
      <w:r w:rsidR="0028199A" w:rsidRPr="00377398">
        <w:rPr>
          <w:rFonts w:ascii="Times New Roman" w:hAnsi="Times New Roman"/>
          <w:szCs w:val="24"/>
          <w:lang w:val="uz-Cyrl-UZ"/>
        </w:rPr>
        <w:t>кўрсатилади</w:t>
      </w:r>
      <w:r w:rsidRPr="00377398">
        <w:rPr>
          <w:rFonts w:ascii="Times New Roman" w:hAnsi="Times New Roman"/>
          <w:szCs w:val="24"/>
          <w:lang w:val="uz-Cyrl-UZ"/>
        </w:rPr>
        <w:t>.</w:t>
      </w:r>
      <w:r w:rsidR="00185B6A" w:rsidRPr="00377398">
        <w:rPr>
          <w:rFonts w:ascii="Times New Roman" w:hAnsi="Times New Roman"/>
          <w:szCs w:val="24"/>
          <w:lang w:val="uz-Cyrl-UZ"/>
        </w:rPr>
        <w:t xml:space="preserve"> Саволга салбий жавоб берилганда (мавжуд бўлмаган ҳолда) интервьюер кейинги саволга ўтади.</w:t>
      </w:r>
      <w:r w:rsidRPr="00377398">
        <w:rPr>
          <w:rFonts w:ascii="Times New Roman" w:hAnsi="Times New Roman"/>
          <w:szCs w:val="24"/>
          <w:lang w:val="uz-Cyrl-UZ"/>
        </w:rPr>
        <w:t xml:space="preserve">   </w:t>
      </w:r>
    </w:p>
    <w:p w:rsidR="00185B6A" w:rsidRPr="00377398" w:rsidRDefault="00185B6A" w:rsidP="00060187">
      <w:pPr>
        <w:pStyle w:val="310"/>
        <w:tabs>
          <w:tab w:val="num" w:pos="851"/>
          <w:tab w:val="left" w:pos="990"/>
          <w:tab w:val="num" w:pos="1260"/>
        </w:tabs>
        <w:spacing w:before="20" w:after="40" w:line="288" w:lineRule="auto"/>
        <w:ind w:firstLine="567"/>
        <w:jc w:val="both"/>
        <w:rPr>
          <w:rFonts w:ascii="Times New Roman" w:hAnsi="Times New Roman"/>
          <w:szCs w:val="24"/>
          <w:lang w:val="uz-Cyrl-UZ"/>
        </w:rPr>
      </w:pPr>
      <w:r w:rsidRPr="00377398">
        <w:rPr>
          <w:rFonts w:ascii="Times New Roman" w:hAnsi="Times New Roman"/>
          <w:szCs w:val="24"/>
          <w:lang w:val="uz-Cyrl-UZ"/>
        </w:rPr>
        <w:t>27. 10</w:t>
      </w:r>
      <w:r w:rsidR="006A2715" w:rsidRPr="00377398">
        <w:rPr>
          <w:rFonts w:ascii="Times New Roman" w:hAnsi="Times New Roman"/>
          <w:szCs w:val="24"/>
          <w:lang w:val="uz-Cyrl-UZ"/>
        </w:rPr>
        <w:t>-</w:t>
      </w:r>
      <w:r w:rsidRPr="00377398">
        <w:rPr>
          <w:rFonts w:ascii="Times New Roman" w:hAnsi="Times New Roman"/>
          <w:szCs w:val="24"/>
          <w:lang w:val="uz-Cyrl-UZ"/>
        </w:rPr>
        <w:t xml:space="preserve">саволда кўп хонадонли турар-жой уйида электр энергиясини ишлаб чиқаришга мўлжалланган </w:t>
      </w:r>
      <w:r w:rsidR="0028199A" w:rsidRPr="00377398">
        <w:rPr>
          <w:rFonts w:ascii="Times New Roman" w:hAnsi="Times New Roman"/>
          <w:szCs w:val="24"/>
          <w:lang w:val="uz-Cyrl-UZ"/>
        </w:rPr>
        <w:t>қ</w:t>
      </w:r>
      <w:r w:rsidRPr="00377398">
        <w:rPr>
          <w:rFonts w:ascii="Times New Roman" w:hAnsi="Times New Roman"/>
          <w:szCs w:val="24"/>
          <w:lang w:val="uz-Cyrl-UZ"/>
        </w:rPr>
        <w:t xml:space="preserve">уёш батареялари мавжуд бўлса, 10.1 сатрда </w:t>
      </w:r>
      <w:r w:rsidR="006A2715" w:rsidRPr="00E373E9">
        <w:rPr>
          <w:rFonts w:ascii="Times New Roman" w:hAnsi="Times New Roman"/>
          <w:i/>
          <w:szCs w:val="24"/>
          <w:lang w:val="uz-Cyrl-UZ"/>
        </w:rPr>
        <w:t>“</w:t>
      </w:r>
      <w:r w:rsidRPr="00E373E9">
        <w:rPr>
          <w:rFonts w:ascii="Times New Roman" w:hAnsi="Times New Roman"/>
          <w:i/>
          <w:szCs w:val="24"/>
          <w:lang w:val="uz-Cyrl-UZ"/>
        </w:rPr>
        <w:t>1</w:t>
      </w:r>
      <w:r w:rsidR="006A2715" w:rsidRPr="00E373E9">
        <w:rPr>
          <w:rFonts w:ascii="Times New Roman" w:hAnsi="Times New Roman"/>
          <w:i/>
          <w:szCs w:val="24"/>
          <w:lang w:val="uz-Cyrl-UZ"/>
        </w:rPr>
        <w:t>”</w:t>
      </w:r>
      <w:r w:rsidRPr="00377398">
        <w:rPr>
          <w:rFonts w:ascii="Times New Roman" w:hAnsi="Times New Roman"/>
          <w:szCs w:val="24"/>
          <w:lang w:val="uz-Cyrl-UZ"/>
        </w:rPr>
        <w:t xml:space="preserve"> қўйилади, мавжуд бўлмаса</w:t>
      </w:r>
      <w:r w:rsidR="0028199A" w:rsidRPr="00377398">
        <w:rPr>
          <w:rFonts w:ascii="Times New Roman" w:hAnsi="Times New Roman"/>
          <w:szCs w:val="24"/>
          <w:lang w:val="uz-Cyrl-UZ"/>
        </w:rPr>
        <w:t xml:space="preserve"> </w:t>
      </w:r>
      <w:r w:rsidR="006A2715" w:rsidRPr="00377398">
        <w:rPr>
          <w:rFonts w:ascii="Times New Roman" w:hAnsi="Times New Roman"/>
          <w:szCs w:val="24"/>
          <w:lang w:val="uz-Cyrl-UZ"/>
        </w:rPr>
        <w:t>–</w:t>
      </w:r>
      <w:r w:rsidR="0028199A" w:rsidRPr="00377398">
        <w:rPr>
          <w:rFonts w:ascii="Times New Roman" w:hAnsi="Times New Roman"/>
          <w:szCs w:val="24"/>
          <w:lang w:val="uz-Cyrl-UZ"/>
        </w:rPr>
        <w:t xml:space="preserve"> </w:t>
      </w:r>
      <w:r w:rsidR="006A2715" w:rsidRPr="00E373E9">
        <w:rPr>
          <w:rFonts w:ascii="Times New Roman" w:hAnsi="Times New Roman"/>
          <w:i/>
          <w:szCs w:val="24"/>
          <w:lang w:val="uz-Cyrl-UZ"/>
        </w:rPr>
        <w:t>“</w:t>
      </w:r>
      <w:r w:rsidRPr="00E373E9">
        <w:rPr>
          <w:rFonts w:ascii="Times New Roman" w:hAnsi="Times New Roman"/>
          <w:i/>
          <w:szCs w:val="24"/>
          <w:lang w:val="uz-Cyrl-UZ"/>
        </w:rPr>
        <w:t>0</w:t>
      </w:r>
      <w:r w:rsidR="006A2715" w:rsidRPr="00E373E9">
        <w:rPr>
          <w:rFonts w:ascii="Times New Roman" w:hAnsi="Times New Roman"/>
          <w:i/>
          <w:szCs w:val="24"/>
          <w:lang w:val="uz-Cyrl-UZ"/>
        </w:rPr>
        <w:t>”</w:t>
      </w:r>
      <w:r w:rsidRPr="00377398">
        <w:rPr>
          <w:rFonts w:ascii="Times New Roman" w:hAnsi="Times New Roman"/>
          <w:szCs w:val="24"/>
          <w:lang w:val="uz-Cyrl-UZ"/>
        </w:rPr>
        <w:t xml:space="preserve">. Саволга ижобий жавоб берилганда 10.2 сатрда </w:t>
      </w:r>
      <w:r w:rsidR="006B5617" w:rsidRPr="00377398">
        <w:rPr>
          <w:rFonts w:ascii="Times New Roman" w:hAnsi="Times New Roman"/>
          <w:szCs w:val="24"/>
          <w:lang w:val="uz-Cyrl-UZ"/>
        </w:rPr>
        <w:t xml:space="preserve">қурилманинг </w:t>
      </w:r>
      <w:r w:rsidRPr="00377398">
        <w:rPr>
          <w:rFonts w:ascii="Times New Roman" w:hAnsi="Times New Roman"/>
          <w:szCs w:val="24"/>
          <w:lang w:val="uz-Cyrl-UZ"/>
        </w:rPr>
        <w:t>ишлаб чиқариш қуввати</w:t>
      </w:r>
      <w:r w:rsidR="0028199A" w:rsidRPr="00377398">
        <w:rPr>
          <w:rFonts w:ascii="Times New Roman" w:hAnsi="Times New Roman"/>
          <w:szCs w:val="24"/>
          <w:lang w:val="uz-Cyrl-UZ"/>
        </w:rPr>
        <w:t xml:space="preserve"> </w:t>
      </w:r>
      <w:r w:rsidRPr="00377398">
        <w:rPr>
          <w:rFonts w:ascii="Times New Roman" w:hAnsi="Times New Roman"/>
          <w:szCs w:val="24"/>
          <w:lang w:val="uz-Cyrl-UZ"/>
        </w:rPr>
        <w:t>(кВтда)</w:t>
      </w:r>
      <w:r w:rsidR="0028199A" w:rsidRPr="00377398">
        <w:rPr>
          <w:rFonts w:ascii="Times New Roman" w:hAnsi="Times New Roman"/>
          <w:szCs w:val="24"/>
          <w:lang w:val="uz-Cyrl-UZ"/>
        </w:rPr>
        <w:t xml:space="preserve"> кўрсатилади</w:t>
      </w:r>
      <w:r w:rsidRPr="00377398">
        <w:rPr>
          <w:rFonts w:ascii="Times New Roman" w:hAnsi="Times New Roman"/>
          <w:szCs w:val="24"/>
          <w:lang w:val="uz-Cyrl-UZ"/>
        </w:rPr>
        <w:t xml:space="preserve">, 10.3 </w:t>
      </w:r>
      <w:r w:rsidR="00ED6E12" w:rsidRPr="00377398">
        <w:rPr>
          <w:rFonts w:ascii="Times New Roman" w:hAnsi="Times New Roman"/>
          <w:szCs w:val="24"/>
          <w:lang w:val="uz-Cyrl-UZ"/>
        </w:rPr>
        <w:t xml:space="preserve">сатрда </w:t>
      </w:r>
      <w:r w:rsidR="00A538AA" w:rsidRPr="00377398">
        <w:rPr>
          <w:rFonts w:ascii="Times New Roman" w:hAnsi="Times New Roman"/>
          <w:szCs w:val="24"/>
          <w:lang w:val="uz-Cyrl-UZ"/>
        </w:rPr>
        <w:t xml:space="preserve">бир кунда тўпланадиган </w:t>
      </w:r>
      <w:r w:rsidR="00A538AA" w:rsidRPr="00377398">
        <w:rPr>
          <w:rFonts w:ascii="Times New Roman" w:hAnsi="Times New Roman"/>
          <w:szCs w:val="24"/>
          <w:lang w:val="uz-Cyrl-UZ"/>
        </w:rPr>
        <w:lastRenderedPageBreak/>
        <w:t>энергиянинг ўртача миқдори (кВТ)</w:t>
      </w:r>
      <w:r w:rsidR="00ED6E12" w:rsidRPr="00377398">
        <w:rPr>
          <w:rFonts w:ascii="Times New Roman" w:hAnsi="Times New Roman"/>
          <w:szCs w:val="24"/>
          <w:lang w:val="uz-Cyrl-UZ"/>
        </w:rPr>
        <w:t xml:space="preserve"> кўрсатилади.</w:t>
      </w:r>
      <w:r w:rsidR="0028199A" w:rsidRPr="00377398">
        <w:rPr>
          <w:rFonts w:ascii="Times New Roman" w:hAnsi="Times New Roman"/>
          <w:szCs w:val="24"/>
          <w:lang w:val="uz-Cyrl-UZ"/>
        </w:rPr>
        <w:t xml:space="preserve"> </w:t>
      </w:r>
      <w:r w:rsidRPr="00377398">
        <w:rPr>
          <w:rFonts w:ascii="Times New Roman" w:hAnsi="Times New Roman"/>
          <w:szCs w:val="24"/>
          <w:lang w:val="uz-Cyrl-UZ"/>
        </w:rPr>
        <w:t xml:space="preserve">Саволга салбий жавоб берилганда (мавжуд бўлмаган ҳолда) интервьюер кейинги саволга ўтади.  </w:t>
      </w:r>
    </w:p>
    <w:p w:rsidR="00185B6A" w:rsidRPr="00377398" w:rsidRDefault="00185B6A" w:rsidP="00060187">
      <w:pPr>
        <w:pStyle w:val="a3"/>
        <w:tabs>
          <w:tab w:val="left" w:pos="9781"/>
        </w:tabs>
        <w:spacing w:before="20" w:after="40" w:line="288" w:lineRule="auto"/>
        <w:ind w:firstLine="567"/>
        <w:rPr>
          <w:sz w:val="24"/>
          <w:szCs w:val="24"/>
          <w:lang w:val="uz-Cyrl-UZ"/>
        </w:rPr>
      </w:pPr>
      <w:r w:rsidRPr="00377398">
        <w:rPr>
          <w:sz w:val="24"/>
          <w:szCs w:val="24"/>
          <w:lang w:val="uz-Cyrl-UZ"/>
        </w:rPr>
        <w:t xml:space="preserve">         28. Агар кўп хонадонли турар-жой уйида сувни ис</w:t>
      </w:r>
      <w:r w:rsidR="004D4E5C" w:rsidRPr="00377398">
        <w:rPr>
          <w:sz w:val="24"/>
          <w:szCs w:val="24"/>
          <w:lang w:val="uz-Cyrl-UZ"/>
        </w:rPr>
        <w:t>и</w:t>
      </w:r>
      <w:r w:rsidRPr="00377398">
        <w:rPr>
          <w:sz w:val="24"/>
          <w:szCs w:val="24"/>
          <w:lang w:val="uz-Cyrl-UZ"/>
        </w:rPr>
        <w:t xml:space="preserve">тиш учун қуёш коллекторлари қурилмаси мавжуд бўлса, 11.1 сатрда </w:t>
      </w:r>
      <w:r w:rsidR="006A2715" w:rsidRPr="00E373E9">
        <w:rPr>
          <w:i/>
          <w:sz w:val="24"/>
          <w:szCs w:val="24"/>
          <w:lang w:val="uz-Cyrl-UZ"/>
        </w:rPr>
        <w:t>“</w:t>
      </w:r>
      <w:r w:rsidRPr="00E373E9">
        <w:rPr>
          <w:i/>
          <w:sz w:val="24"/>
          <w:szCs w:val="24"/>
          <w:lang w:val="uz-Cyrl-UZ"/>
        </w:rPr>
        <w:t>1</w:t>
      </w:r>
      <w:r w:rsidR="006A2715" w:rsidRPr="00E373E9">
        <w:rPr>
          <w:i/>
          <w:sz w:val="24"/>
          <w:szCs w:val="24"/>
          <w:lang w:val="uz-Cyrl-UZ"/>
        </w:rPr>
        <w:t>”</w:t>
      </w:r>
      <w:r w:rsidRPr="00377398">
        <w:rPr>
          <w:sz w:val="24"/>
          <w:szCs w:val="24"/>
          <w:lang w:val="uz-Cyrl-UZ"/>
        </w:rPr>
        <w:t xml:space="preserve"> қўйилади, мавжуд </w:t>
      </w:r>
      <w:r w:rsidR="006A2715" w:rsidRPr="00377398">
        <w:rPr>
          <w:sz w:val="24"/>
          <w:szCs w:val="24"/>
          <w:lang w:val="uz-Cyrl-UZ"/>
        </w:rPr>
        <w:t xml:space="preserve">              </w:t>
      </w:r>
      <w:r w:rsidRPr="00377398">
        <w:rPr>
          <w:sz w:val="24"/>
          <w:szCs w:val="24"/>
          <w:lang w:val="uz-Cyrl-UZ"/>
        </w:rPr>
        <w:t xml:space="preserve">бўлмаса – </w:t>
      </w:r>
      <w:r w:rsidR="006A2715" w:rsidRPr="00E373E9">
        <w:rPr>
          <w:i/>
          <w:sz w:val="24"/>
          <w:szCs w:val="24"/>
          <w:lang w:val="uz-Cyrl-UZ"/>
        </w:rPr>
        <w:t>“</w:t>
      </w:r>
      <w:r w:rsidRPr="00E373E9">
        <w:rPr>
          <w:i/>
          <w:sz w:val="24"/>
          <w:szCs w:val="24"/>
          <w:lang w:val="uz-Cyrl-UZ"/>
        </w:rPr>
        <w:t>0</w:t>
      </w:r>
      <w:r w:rsidR="006A2715" w:rsidRPr="00E373E9">
        <w:rPr>
          <w:i/>
          <w:sz w:val="24"/>
          <w:szCs w:val="24"/>
          <w:lang w:val="uz-Cyrl-UZ"/>
        </w:rPr>
        <w:t>”</w:t>
      </w:r>
      <w:r w:rsidRPr="00377398">
        <w:rPr>
          <w:sz w:val="24"/>
          <w:szCs w:val="24"/>
          <w:lang w:val="uz-Cyrl-UZ"/>
        </w:rPr>
        <w:t xml:space="preserve">. 11.2 сатрда </w:t>
      </w:r>
      <w:r w:rsidR="00A538AA" w:rsidRPr="00377398">
        <w:rPr>
          <w:sz w:val="24"/>
          <w:szCs w:val="24"/>
          <w:lang w:val="uz-Cyrl-UZ"/>
        </w:rPr>
        <w:t xml:space="preserve">қурилманинг </w:t>
      </w:r>
      <w:r w:rsidRPr="00377398">
        <w:rPr>
          <w:sz w:val="24"/>
          <w:szCs w:val="24"/>
          <w:lang w:val="uz-Cyrl-UZ"/>
        </w:rPr>
        <w:t>ишлаб чиқариш қуввати</w:t>
      </w:r>
      <w:r w:rsidR="0028199A" w:rsidRPr="00377398">
        <w:rPr>
          <w:sz w:val="24"/>
          <w:szCs w:val="24"/>
          <w:lang w:val="uz-Cyrl-UZ"/>
        </w:rPr>
        <w:t xml:space="preserve"> </w:t>
      </w:r>
      <w:r w:rsidRPr="00377398">
        <w:rPr>
          <w:sz w:val="24"/>
          <w:szCs w:val="24"/>
          <w:lang w:val="uz-Cyrl-UZ"/>
        </w:rPr>
        <w:t>(кВтда)</w:t>
      </w:r>
      <w:r w:rsidR="0028199A" w:rsidRPr="00377398">
        <w:rPr>
          <w:sz w:val="24"/>
          <w:szCs w:val="24"/>
          <w:lang w:val="uz-Cyrl-UZ"/>
        </w:rPr>
        <w:t xml:space="preserve"> кўрсатилади</w:t>
      </w:r>
      <w:r w:rsidRPr="00377398">
        <w:rPr>
          <w:sz w:val="24"/>
          <w:szCs w:val="24"/>
          <w:lang w:val="uz-Cyrl-UZ"/>
        </w:rPr>
        <w:t xml:space="preserve">, 11.3 </w:t>
      </w:r>
      <w:r w:rsidR="00ED6E12" w:rsidRPr="00377398">
        <w:rPr>
          <w:sz w:val="24"/>
          <w:szCs w:val="24"/>
          <w:lang w:val="uz-Cyrl-UZ"/>
        </w:rPr>
        <w:t xml:space="preserve">сатрда </w:t>
      </w:r>
      <w:r w:rsidR="00A538AA" w:rsidRPr="00377398">
        <w:rPr>
          <w:sz w:val="24"/>
          <w:szCs w:val="24"/>
          <w:lang w:val="uz-Cyrl-UZ"/>
        </w:rPr>
        <w:t>бир кунда тўпланадиган энергиянинг ўртача миқдори (кВТ)</w:t>
      </w:r>
      <w:r w:rsidR="00ED6E12" w:rsidRPr="00377398">
        <w:rPr>
          <w:sz w:val="24"/>
          <w:szCs w:val="24"/>
          <w:lang w:val="uz-Cyrl-UZ"/>
        </w:rPr>
        <w:t xml:space="preserve"> кўрсатилади.</w:t>
      </w:r>
    </w:p>
    <w:p w:rsidR="00185B6A" w:rsidRPr="00377398" w:rsidRDefault="00185B6A" w:rsidP="00060187">
      <w:pPr>
        <w:pStyle w:val="a3"/>
        <w:tabs>
          <w:tab w:val="left" w:pos="851"/>
          <w:tab w:val="left" w:pos="9781"/>
        </w:tabs>
        <w:spacing w:before="20" w:after="40" w:line="288" w:lineRule="auto"/>
        <w:ind w:firstLine="567"/>
        <w:rPr>
          <w:sz w:val="24"/>
          <w:szCs w:val="24"/>
          <w:lang w:val="uz-Cyrl-UZ"/>
        </w:rPr>
      </w:pPr>
      <w:r w:rsidRPr="00377398">
        <w:rPr>
          <w:sz w:val="24"/>
          <w:szCs w:val="24"/>
          <w:lang w:val="uz-Cyrl-UZ"/>
        </w:rPr>
        <w:t>29. 12</w:t>
      </w:r>
      <w:r w:rsidR="006A2715" w:rsidRPr="00377398">
        <w:rPr>
          <w:sz w:val="24"/>
          <w:szCs w:val="24"/>
          <w:lang w:val="uz-Cyrl-UZ"/>
        </w:rPr>
        <w:t>-</w:t>
      </w:r>
      <w:r w:rsidRPr="00377398">
        <w:rPr>
          <w:sz w:val="24"/>
          <w:szCs w:val="24"/>
          <w:lang w:val="uz-Cyrl-UZ"/>
        </w:rPr>
        <w:t xml:space="preserve">саволда уйда </w:t>
      </w:r>
      <w:r w:rsidR="00F80E13" w:rsidRPr="00377398">
        <w:rPr>
          <w:sz w:val="24"/>
          <w:szCs w:val="24"/>
          <w:lang w:val="uz-Cyrl-UZ"/>
        </w:rPr>
        <w:t>умумий тизимга уланмаган стационар ис</w:t>
      </w:r>
      <w:r w:rsidR="00C51931" w:rsidRPr="00377398">
        <w:rPr>
          <w:sz w:val="24"/>
          <w:szCs w:val="24"/>
          <w:lang w:val="uz-Cyrl-UZ"/>
        </w:rPr>
        <w:t>и</w:t>
      </w:r>
      <w:r w:rsidR="00F80E13" w:rsidRPr="00377398">
        <w:rPr>
          <w:sz w:val="24"/>
          <w:szCs w:val="24"/>
          <w:lang w:val="uz-Cyrl-UZ"/>
        </w:rPr>
        <w:t>тиш тизими мавжуд бўлса</w:t>
      </w:r>
      <w:r w:rsidR="00C51931" w:rsidRPr="00377398">
        <w:rPr>
          <w:sz w:val="24"/>
          <w:szCs w:val="24"/>
          <w:lang w:val="uz-Cyrl-UZ"/>
        </w:rPr>
        <w:t>,</w:t>
      </w:r>
      <w:r w:rsidR="00F80E13" w:rsidRPr="00377398">
        <w:rPr>
          <w:sz w:val="24"/>
          <w:szCs w:val="24"/>
          <w:lang w:val="uz-Cyrl-UZ"/>
        </w:rPr>
        <w:t xml:space="preserve"> сатрга </w:t>
      </w:r>
      <w:r w:rsidR="006A2715" w:rsidRPr="00E373E9">
        <w:rPr>
          <w:i/>
          <w:sz w:val="24"/>
          <w:szCs w:val="24"/>
          <w:lang w:val="uz-Cyrl-UZ"/>
        </w:rPr>
        <w:t>“</w:t>
      </w:r>
      <w:r w:rsidR="00F80E13" w:rsidRPr="00E373E9">
        <w:rPr>
          <w:i/>
          <w:sz w:val="24"/>
          <w:szCs w:val="24"/>
          <w:lang w:val="uz-Cyrl-UZ"/>
        </w:rPr>
        <w:t>1</w:t>
      </w:r>
      <w:r w:rsidR="006A2715" w:rsidRPr="00E373E9">
        <w:rPr>
          <w:i/>
          <w:sz w:val="24"/>
          <w:szCs w:val="24"/>
          <w:lang w:val="uz-Cyrl-UZ"/>
        </w:rPr>
        <w:t>”</w:t>
      </w:r>
      <w:r w:rsidR="00F80E13" w:rsidRPr="00377398">
        <w:rPr>
          <w:sz w:val="24"/>
          <w:szCs w:val="24"/>
          <w:lang w:val="uz-Cyrl-UZ"/>
        </w:rPr>
        <w:t xml:space="preserve"> қўйилади, мавжуд бўлмаса</w:t>
      </w:r>
      <w:r w:rsidR="006A2715" w:rsidRPr="00377398">
        <w:rPr>
          <w:sz w:val="24"/>
          <w:szCs w:val="24"/>
          <w:lang w:val="uz-Cyrl-UZ"/>
        </w:rPr>
        <w:t xml:space="preserve"> - </w:t>
      </w:r>
      <w:r w:rsidR="006A2715" w:rsidRPr="00E373E9">
        <w:rPr>
          <w:i/>
          <w:sz w:val="24"/>
          <w:szCs w:val="24"/>
          <w:lang w:val="uz-Cyrl-UZ"/>
        </w:rPr>
        <w:t>“</w:t>
      </w:r>
      <w:r w:rsidR="00F80E13" w:rsidRPr="00E373E9">
        <w:rPr>
          <w:i/>
          <w:sz w:val="24"/>
          <w:szCs w:val="24"/>
          <w:lang w:val="uz-Cyrl-UZ"/>
        </w:rPr>
        <w:t>0</w:t>
      </w:r>
      <w:r w:rsidR="006A2715" w:rsidRPr="00E373E9">
        <w:rPr>
          <w:i/>
          <w:sz w:val="24"/>
          <w:szCs w:val="24"/>
          <w:lang w:val="uz-Cyrl-UZ"/>
        </w:rPr>
        <w:t>”</w:t>
      </w:r>
      <w:r w:rsidR="00F80E13" w:rsidRPr="00377398">
        <w:rPr>
          <w:sz w:val="24"/>
          <w:szCs w:val="24"/>
          <w:lang w:val="uz-Cyrl-UZ"/>
        </w:rPr>
        <w:t>.</w:t>
      </w:r>
    </w:p>
    <w:p w:rsidR="003C410F" w:rsidRPr="00377398" w:rsidRDefault="003239AA" w:rsidP="00060187">
      <w:pPr>
        <w:pStyle w:val="310"/>
        <w:tabs>
          <w:tab w:val="num" w:pos="851"/>
          <w:tab w:val="left" w:pos="990"/>
          <w:tab w:val="num" w:pos="1260"/>
        </w:tabs>
        <w:spacing w:before="20" w:after="40" w:line="288" w:lineRule="auto"/>
        <w:ind w:firstLine="567"/>
        <w:jc w:val="both"/>
        <w:rPr>
          <w:rFonts w:ascii="Times New Roman" w:hAnsi="Times New Roman"/>
          <w:szCs w:val="24"/>
          <w:lang w:val="uz-Cyrl-UZ"/>
        </w:rPr>
      </w:pPr>
      <w:r w:rsidRPr="00377398">
        <w:rPr>
          <w:rFonts w:ascii="Times New Roman" w:hAnsi="Times New Roman"/>
          <w:szCs w:val="24"/>
          <w:lang w:val="uz-Cyrl-UZ"/>
        </w:rPr>
        <w:t>30.</w:t>
      </w:r>
      <w:r w:rsidRPr="00377398">
        <w:rPr>
          <w:szCs w:val="24"/>
          <w:lang w:val="uz-Cyrl-UZ"/>
        </w:rPr>
        <w:t xml:space="preserve"> </w:t>
      </w:r>
      <w:r w:rsidRPr="00377398">
        <w:rPr>
          <w:rFonts w:ascii="Times New Roman" w:hAnsi="Times New Roman"/>
          <w:szCs w:val="24"/>
          <w:lang w:val="uz-Cyrl-UZ"/>
        </w:rPr>
        <w:t>13</w:t>
      </w:r>
      <w:r w:rsidR="006A2715" w:rsidRPr="00377398">
        <w:rPr>
          <w:rFonts w:ascii="Times New Roman" w:hAnsi="Times New Roman"/>
          <w:szCs w:val="24"/>
          <w:lang w:val="uz-Cyrl-UZ"/>
        </w:rPr>
        <w:t>-</w:t>
      </w:r>
      <w:r w:rsidRPr="00377398">
        <w:rPr>
          <w:rFonts w:ascii="Times New Roman" w:hAnsi="Times New Roman"/>
          <w:szCs w:val="24"/>
          <w:lang w:val="uz-Cyrl-UZ"/>
        </w:rPr>
        <w:t>саволда респондент уйи</w:t>
      </w:r>
      <w:r w:rsidR="008E6083" w:rsidRPr="00377398">
        <w:rPr>
          <w:rFonts w:ascii="Times New Roman" w:hAnsi="Times New Roman"/>
          <w:szCs w:val="24"/>
          <w:lang w:val="uz-Cyrl-UZ"/>
        </w:rPr>
        <w:t xml:space="preserve">га хизмат кўрсатувчи  </w:t>
      </w:r>
      <w:r w:rsidR="001A7127" w:rsidRPr="00377398">
        <w:rPr>
          <w:rFonts w:ascii="Times New Roman" w:hAnsi="Times New Roman"/>
          <w:szCs w:val="24"/>
          <w:lang w:val="uz-Cyrl-UZ"/>
        </w:rPr>
        <w:t xml:space="preserve">иссиқ сув ва иссиқлик билан таъминловчи қозонхона томонидан кўмир ёки кўмир брикетларидан фойдаланилган ҳолда сатр бўйича </w:t>
      </w:r>
      <w:r w:rsidR="006A2715" w:rsidRPr="00E373E9">
        <w:rPr>
          <w:rFonts w:ascii="Times New Roman" w:hAnsi="Times New Roman"/>
          <w:i/>
          <w:szCs w:val="24"/>
          <w:lang w:val="uz-Cyrl-UZ"/>
        </w:rPr>
        <w:t>“</w:t>
      </w:r>
      <w:r w:rsidR="001A7127" w:rsidRPr="00E373E9">
        <w:rPr>
          <w:rFonts w:ascii="Times New Roman" w:hAnsi="Times New Roman"/>
          <w:i/>
          <w:szCs w:val="24"/>
          <w:lang w:val="uz-Cyrl-UZ"/>
        </w:rPr>
        <w:t>1</w:t>
      </w:r>
      <w:r w:rsidR="006A2715" w:rsidRPr="00E373E9">
        <w:rPr>
          <w:rFonts w:ascii="Times New Roman" w:hAnsi="Times New Roman"/>
          <w:i/>
          <w:szCs w:val="24"/>
          <w:lang w:val="uz-Cyrl-UZ"/>
        </w:rPr>
        <w:t>”</w:t>
      </w:r>
      <w:r w:rsidR="001A7127" w:rsidRPr="00377398">
        <w:rPr>
          <w:rFonts w:ascii="Times New Roman" w:hAnsi="Times New Roman"/>
          <w:szCs w:val="24"/>
          <w:lang w:val="uz-Cyrl-UZ"/>
        </w:rPr>
        <w:t xml:space="preserve">, акс ҳолда </w:t>
      </w:r>
      <w:r w:rsidR="006A2715" w:rsidRPr="00E373E9">
        <w:rPr>
          <w:rFonts w:ascii="Times New Roman" w:hAnsi="Times New Roman"/>
          <w:i/>
          <w:szCs w:val="24"/>
          <w:lang w:val="uz-Cyrl-UZ"/>
        </w:rPr>
        <w:t>“</w:t>
      </w:r>
      <w:r w:rsidR="001A7127" w:rsidRPr="00E373E9">
        <w:rPr>
          <w:rFonts w:ascii="Times New Roman" w:hAnsi="Times New Roman"/>
          <w:i/>
          <w:szCs w:val="24"/>
          <w:lang w:val="uz-Cyrl-UZ"/>
        </w:rPr>
        <w:t>0</w:t>
      </w:r>
      <w:r w:rsidR="006A2715" w:rsidRPr="00E373E9">
        <w:rPr>
          <w:rFonts w:ascii="Times New Roman" w:hAnsi="Times New Roman"/>
          <w:i/>
          <w:szCs w:val="24"/>
          <w:lang w:val="uz-Cyrl-UZ"/>
        </w:rPr>
        <w:t>”</w:t>
      </w:r>
      <w:r w:rsidR="001A7127" w:rsidRPr="00377398">
        <w:rPr>
          <w:rFonts w:ascii="Times New Roman" w:hAnsi="Times New Roman"/>
          <w:szCs w:val="24"/>
          <w:lang w:val="uz-Cyrl-UZ"/>
        </w:rPr>
        <w:t xml:space="preserve"> қўйилади.</w:t>
      </w:r>
      <w:r w:rsidR="003C410F" w:rsidRPr="00377398">
        <w:rPr>
          <w:rFonts w:ascii="Times New Roman" w:hAnsi="Times New Roman"/>
          <w:szCs w:val="24"/>
          <w:lang w:val="uz-Cyrl-UZ"/>
        </w:rPr>
        <w:t xml:space="preserve"> </w:t>
      </w:r>
    </w:p>
    <w:p w:rsidR="003C410F" w:rsidRPr="00377398" w:rsidRDefault="001C6684" w:rsidP="00060187">
      <w:pPr>
        <w:pStyle w:val="310"/>
        <w:tabs>
          <w:tab w:val="num" w:pos="851"/>
          <w:tab w:val="left" w:pos="990"/>
          <w:tab w:val="num" w:pos="1260"/>
        </w:tabs>
        <w:spacing w:before="20" w:after="40" w:line="288" w:lineRule="auto"/>
        <w:ind w:firstLine="567"/>
        <w:jc w:val="both"/>
        <w:rPr>
          <w:rFonts w:ascii="Times New Roman" w:hAnsi="Times New Roman"/>
          <w:szCs w:val="24"/>
          <w:lang w:val="uz-Cyrl-UZ"/>
        </w:rPr>
      </w:pPr>
      <w:r w:rsidRPr="00377398">
        <w:rPr>
          <w:rFonts w:ascii="Times New Roman" w:hAnsi="Times New Roman"/>
          <w:szCs w:val="24"/>
          <w:lang w:val="uz-Cyrl-UZ"/>
        </w:rPr>
        <w:t xml:space="preserve">31. </w:t>
      </w:r>
      <w:r w:rsidR="003C410F" w:rsidRPr="00377398">
        <w:rPr>
          <w:rFonts w:ascii="Times New Roman" w:hAnsi="Times New Roman"/>
          <w:szCs w:val="24"/>
          <w:lang w:val="uz-Cyrl-UZ"/>
        </w:rPr>
        <w:t>Сўровноманинг якуний қисмида интервьюер 14</w:t>
      </w:r>
      <w:r w:rsidR="006A2715" w:rsidRPr="00377398">
        <w:rPr>
          <w:rFonts w:ascii="Times New Roman" w:hAnsi="Times New Roman"/>
          <w:szCs w:val="24"/>
          <w:lang w:val="uz-Cyrl-UZ"/>
        </w:rPr>
        <w:t>-</w:t>
      </w:r>
      <w:r w:rsidR="003C410F" w:rsidRPr="00377398">
        <w:rPr>
          <w:rFonts w:ascii="Times New Roman" w:hAnsi="Times New Roman"/>
          <w:szCs w:val="24"/>
          <w:lang w:val="uz-Cyrl-UZ"/>
        </w:rPr>
        <w:t>сатрда фамилия</w:t>
      </w:r>
      <w:r w:rsidRPr="00377398">
        <w:rPr>
          <w:rFonts w:ascii="Times New Roman" w:hAnsi="Times New Roman"/>
          <w:szCs w:val="24"/>
          <w:lang w:val="uz-Cyrl-UZ"/>
        </w:rPr>
        <w:t>си</w:t>
      </w:r>
      <w:r w:rsidR="003C410F" w:rsidRPr="00377398">
        <w:rPr>
          <w:rFonts w:ascii="Times New Roman" w:hAnsi="Times New Roman"/>
          <w:szCs w:val="24"/>
          <w:lang w:val="uz-Cyrl-UZ"/>
        </w:rPr>
        <w:t>, исм</w:t>
      </w:r>
      <w:r w:rsidRPr="00377398">
        <w:rPr>
          <w:rFonts w:ascii="Times New Roman" w:hAnsi="Times New Roman"/>
          <w:szCs w:val="24"/>
          <w:lang w:val="uz-Cyrl-UZ"/>
        </w:rPr>
        <w:t>и</w:t>
      </w:r>
      <w:r w:rsidR="003C410F" w:rsidRPr="00377398">
        <w:rPr>
          <w:rFonts w:ascii="Times New Roman" w:hAnsi="Times New Roman"/>
          <w:szCs w:val="24"/>
          <w:lang w:val="uz-Cyrl-UZ"/>
        </w:rPr>
        <w:t xml:space="preserve">, </w:t>
      </w:r>
      <w:r w:rsidR="00377398">
        <w:rPr>
          <w:rFonts w:ascii="Times New Roman" w:hAnsi="Times New Roman"/>
          <w:szCs w:val="24"/>
          <w:lang w:val="uz-Cyrl-UZ"/>
        </w:rPr>
        <w:t>отасининг</w:t>
      </w:r>
      <w:r w:rsidR="003C410F" w:rsidRPr="00377398">
        <w:rPr>
          <w:rFonts w:ascii="Times New Roman" w:hAnsi="Times New Roman"/>
          <w:szCs w:val="24"/>
          <w:lang w:val="uz-Cyrl-UZ"/>
        </w:rPr>
        <w:t xml:space="preserve"> тўлдиради ва имзо</w:t>
      </w:r>
      <w:r w:rsidR="006A2715" w:rsidRPr="00377398">
        <w:rPr>
          <w:rFonts w:ascii="Times New Roman" w:hAnsi="Times New Roman"/>
          <w:szCs w:val="24"/>
          <w:lang w:val="uz-Cyrl-UZ"/>
        </w:rPr>
        <w:t xml:space="preserve"> қўяди</w:t>
      </w:r>
      <w:r w:rsidR="003C410F" w:rsidRPr="00377398">
        <w:rPr>
          <w:rFonts w:ascii="Times New Roman" w:hAnsi="Times New Roman"/>
          <w:szCs w:val="24"/>
          <w:lang w:val="uz-Cyrl-UZ"/>
        </w:rPr>
        <w:t>, 15</w:t>
      </w:r>
      <w:r w:rsidR="006A2715" w:rsidRPr="00377398">
        <w:rPr>
          <w:rFonts w:ascii="Times New Roman" w:hAnsi="Times New Roman"/>
          <w:szCs w:val="24"/>
          <w:lang w:val="uz-Cyrl-UZ"/>
        </w:rPr>
        <w:t>-</w:t>
      </w:r>
      <w:r w:rsidR="003C410F" w:rsidRPr="00377398">
        <w:rPr>
          <w:rFonts w:ascii="Times New Roman" w:hAnsi="Times New Roman"/>
          <w:szCs w:val="24"/>
          <w:lang w:val="uz-Cyrl-UZ"/>
        </w:rPr>
        <w:t>сатрда 10 белги даражасида МХ</w:t>
      </w:r>
      <w:r w:rsidRPr="00377398">
        <w:rPr>
          <w:rFonts w:ascii="Times New Roman" w:hAnsi="Times New Roman"/>
          <w:szCs w:val="24"/>
          <w:lang w:val="uz-Cyrl-UZ"/>
        </w:rPr>
        <w:t>О</w:t>
      </w:r>
      <w:r w:rsidR="003C410F" w:rsidRPr="00377398">
        <w:rPr>
          <w:rFonts w:ascii="Times New Roman" w:hAnsi="Times New Roman"/>
          <w:szCs w:val="24"/>
          <w:lang w:val="uz-Cyrl-UZ"/>
        </w:rPr>
        <w:t>БТ асосида ҳудуд хос рақамини кўрсатади, 16</w:t>
      </w:r>
      <w:r w:rsidR="006A2715" w:rsidRPr="00377398">
        <w:rPr>
          <w:rFonts w:ascii="Times New Roman" w:hAnsi="Times New Roman"/>
          <w:szCs w:val="24"/>
          <w:lang w:val="uz-Cyrl-UZ"/>
        </w:rPr>
        <w:t>-</w:t>
      </w:r>
      <w:r w:rsidR="003C410F" w:rsidRPr="00377398">
        <w:rPr>
          <w:rFonts w:ascii="Times New Roman" w:hAnsi="Times New Roman"/>
          <w:szCs w:val="24"/>
          <w:lang w:val="uz-Cyrl-UZ"/>
        </w:rPr>
        <w:t xml:space="preserve">сатрда кузатув ўтказилаётган жой номи кўрсатилади. </w:t>
      </w:r>
    </w:p>
    <w:p w:rsidR="003C410F" w:rsidRPr="00377398" w:rsidRDefault="003C410F" w:rsidP="00060187">
      <w:pPr>
        <w:pStyle w:val="310"/>
        <w:tabs>
          <w:tab w:val="num" w:pos="851"/>
          <w:tab w:val="left" w:pos="990"/>
          <w:tab w:val="num" w:pos="1260"/>
        </w:tabs>
        <w:spacing w:before="20" w:after="40" w:line="288" w:lineRule="auto"/>
        <w:ind w:firstLine="567"/>
        <w:jc w:val="both"/>
        <w:rPr>
          <w:rFonts w:ascii="Times New Roman" w:hAnsi="Times New Roman"/>
          <w:szCs w:val="24"/>
          <w:lang w:val="uz-Cyrl-UZ"/>
        </w:rPr>
      </w:pPr>
      <w:r w:rsidRPr="00377398">
        <w:rPr>
          <w:rFonts w:ascii="Times New Roman" w:hAnsi="Times New Roman"/>
          <w:szCs w:val="24"/>
          <w:lang w:val="uz-Cyrl-UZ"/>
        </w:rPr>
        <w:t>Масалан</w:t>
      </w:r>
      <w:r w:rsidRPr="00377398">
        <w:rPr>
          <w:rFonts w:ascii="Times New Roman" w:hAnsi="Times New Roman"/>
          <w:szCs w:val="24"/>
        </w:rPr>
        <w:t>:</w:t>
      </w:r>
    </w:p>
    <w:p w:rsidR="003C410F" w:rsidRPr="00377398" w:rsidRDefault="003C410F" w:rsidP="00060187">
      <w:pPr>
        <w:pStyle w:val="310"/>
        <w:tabs>
          <w:tab w:val="num" w:pos="851"/>
          <w:tab w:val="left" w:pos="990"/>
          <w:tab w:val="num" w:pos="1260"/>
        </w:tabs>
        <w:spacing w:before="20" w:after="40" w:line="288" w:lineRule="auto"/>
        <w:ind w:firstLine="567"/>
        <w:jc w:val="both"/>
        <w:rPr>
          <w:rFonts w:ascii="Times New Roman" w:hAnsi="Times New Roman"/>
          <w:szCs w:val="24"/>
          <w:lang w:val="uz-Cyrl-UZ"/>
        </w:rPr>
      </w:pPr>
      <w:r w:rsidRPr="00377398">
        <w:rPr>
          <w:rFonts w:ascii="Times New Roman" w:hAnsi="Times New Roman"/>
          <w:szCs w:val="24"/>
          <w:lang w:val="uz-Cyrl-UZ"/>
        </w:rPr>
        <w:t>Интервьюер</w:t>
      </w:r>
      <w:r w:rsidR="001C6684" w:rsidRPr="00377398">
        <w:rPr>
          <w:rFonts w:ascii="Times New Roman" w:hAnsi="Times New Roman"/>
          <w:szCs w:val="24"/>
          <w:lang w:val="uz-Cyrl-UZ"/>
        </w:rPr>
        <w:t>нинг</w:t>
      </w:r>
      <w:r w:rsidRPr="00377398">
        <w:rPr>
          <w:rFonts w:ascii="Times New Roman" w:hAnsi="Times New Roman"/>
          <w:szCs w:val="24"/>
          <w:lang w:val="uz-Cyrl-UZ"/>
        </w:rPr>
        <w:t xml:space="preserve"> Ф.И.</w:t>
      </w:r>
      <w:r w:rsidR="00377398">
        <w:rPr>
          <w:rFonts w:ascii="Times New Roman" w:hAnsi="Times New Roman"/>
          <w:szCs w:val="24"/>
          <w:lang w:val="uz-Cyrl-UZ"/>
        </w:rPr>
        <w:t>О.</w:t>
      </w:r>
      <w:r w:rsidRPr="00377398">
        <w:rPr>
          <w:rFonts w:ascii="Times New Roman" w:hAnsi="Times New Roman"/>
          <w:szCs w:val="24"/>
          <w:lang w:val="uz-Cyrl-UZ"/>
        </w:rPr>
        <w:t xml:space="preserve"> – Исламов Акмал Рахматович</w:t>
      </w:r>
      <w:r w:rsidR="001C6684" w:rsidRPr="00377398">
        <w:rPr>
          <w:rFonts w:ascii="Times New Roman" w:hAnsi="Times New Roman"/>
          <w:szCs w:val="24"/>
          <w:lang w:val="uz-Cyrl-UZ"/>
        </w:rPr>
        <w:t>;</w:t>
      </w:r>
    </w:p>
    <w:p w:rsidR="003C410F" w:rsidRPr="00377398" w:rsidRDefault="00174206" w:rsidP="00060187">
      <w:pPr>
        <w:pStyle w:val="310"/>
        <w:tabs>
          <w:tab w:val="num" w:pos="851"/>
          <w:tab w:val="left" w:pos="990"/>
          <w:tab w:val="num" w:pos="1260"/>
        </w:tabs>
        <w:spacing w:before="20" w:after="40" w:line="288" w:lineRule="auto"/>
        <w:ind w:firstLine="567"/>
        <w:jc w:val="both"/>
        <w:rPr>
          <w:rFonts w:ascii="Times New Roman" w:hAnsi="Times New Roman"/>
          <w:szCs w:val="24"/>
          <w:lang w:val="uz-Cyrl-UZ"/>
        </w:rPr>
      </w:pPr>
      <w:r w:rsidRPr="00377398">
        <w:rPr>
          <w:rFonts w:ascii="Times New Roman" w:hAnsi="Times New Roman"/>
          <w:szCs w:val="24"/>
          <w:lang w:val="uz-Cyrl-UZ"/>
        </w:rPr>
        <w:t>Ҳ</w:t>
      </w:r>
      <w:r w:rsidR="003C410F" w:rsidRPr="00377398">
        <w:rPr>
          <w:rFonts w:ascii="Times New Roman" w:hAnsi="Times New Roman"/>
          <w:szCs w:val="24"/>
          <w:lang w:val="uz-Cyrl-UZ"/>
        </w:rPr>
        <w:t xml:space="preserve">удуд хос рақами -1727248820 (Тошкент вилояти, Қибрай тумани, </w:t>
      </w:r>
      <w:r w:rsidR="00534200" w:rsidRPr="00377398">
        <w:rPr>
          <w:rFonts w:ascii="Times New Roman" w:hAnsi="Times New Roman"/>
          <w:szCs w:val="24"/>
          <w:lang w:val="uz-Cyrl-UZ"/>
        </w:rPr>
        <w:t>“</w:t>
      </w:r>
      <w:r w:rsidR="003C410F" w:rsidRPr="00377398">
        <w:rPr>
          <w:rFonts w:ascii="Times New Roman" w:hAnsi="Times New Roman"/>
          <w:szCs w:val="24"/>
          <w:lang w:val="uz-Cyrl-UZ"/>
        </w:rPr>
        <w:t>Янги</w:t>
      </w:r>
      <w:r w:rsidRPr="00377398">
        <w:rPr>
          <w:rFonts w:ascii="Times New Roman" w:hAnsi="Times New Roman"/>
          <w:szCs w:val="24"/>
          <w:lang w:val="uz-Cyrl-UZ"/>
        </w:rPr>
        <w:t>обод</w:t>
      </w:r>
      <w:r w:rsidR="00534200" w:rsidRPr="00377398">
        <w:rPr>
          <w:rFonts w:ascii="Times New Roman" w:hAnsi="Times New Roman"/>
          <w:szCs w:val="24"/>
          <w:lang w:val="uz-Cyrl-UZ"/>
        </w:rPr>
        <w:t>”</w:t>
      </w:r>
      <w:r w:rsidRPr="00377398">
        <w:rPr>
          <w:rFonts w:ascii="Times New Roman" w:hAnsi="Times New Roman"/>
          <w:szCs w:val="24"/>
          <w:lang w:val="uz-Cyrl-UZ"/>
        </w:rPr>
        <w:t xml:space="preserve"> </w:t>
      </w:r>
      <w:r w:rsidR="003C410F" w:rsidRPr="00377398">
        <w:rPr>
          <w:rFonts w:ascii="Times New Roman" w:hAnsi="Times New Roman"/>
          <w:szCs w:val="24"/>
          <w:lang w:val="uz-Cyrl-UZ"/>
        </w:rPr>
        <w:t>ҚФЙ)</w:t>
      </w:r>
      <w:r w:rsidR="001C6684" w:rsidRPr="00377398">
        <w:rPr>
          <w:rFonts w:ascii="Times New Roman" w:hAnsi="Times New Roman"/>
          <w:szCs w:val="24"/>
          <w:lang w:val="uz-Cyrl-UZ"/>
        </w:rPr>
        <w:t>;</w:t>
      </w:r>
    </w:p>
    <w:p w:rsidR="003C410F" w:rsidRPr="00377398" w:rsidRDefault="003C410F" w:rsidP="00060187">
      <w:pPr>
        <w:pStyle w:val="310"/>
        <w:tabs>
          <w:tab w:val="num" w:pos="851"/>
          <w:tab w:val="left" w:pos="990"/>
          <w:tab w:val="num" w:pos="1260"/>
        </w:tabs>
        <w:spacing w:before="20" w:after="40" w:line="288" w:lineRule="auto"/>
        <w:ind w:firstLine="567"/>
        <w:jc w:val="both"/>
        <w:rPr>
          <w:rFonts w:ascii="Times New Roman" w:hAnsi="Times New Roman"/>
          <w:szCs w:val="24"/>
          <w:lang w:val="uz-Cyrl-UZ"/>
        </w:rPr>
      </w:pPr>
      <w:r w:rsidRPr="00377398">
        <w:rPr>
          <w:rFonts w:ascii="Times New Roman" w:hAnsi="Times New Roman"/>
          <w:szCs w:val="24"/>
          <w:lang w:val="uz-Cyrl-UZ"/>
        </w:rPr>
        <w:t xml:space="preserve">кузатув ўтказилаётган жой – </w:t>
      </w:r>
      <w:r w:rsidR="001C6684" w:rsidRPr="00377398">
        <w:rPr>
          <w:rFonts w:ascii="Times New Roman" w:hAnsi="Times New Roman"/>
          <w:szCs w:val="24"/>
          <w:lang w:val="uz-Cyrl-UZ"/>
        </w:rPr>
        <w:t>“</w:t>
      </w:r>
      <w:r w:rsidR="00174206" w:rsidRPr="00377398">
        <w:rPr>
          <w:rFonts w:ascii="Times New Roman" w:hAnsi="Times New Roman"/>
          <w:szCs w:val="24"/>
          <w:lang w:val="uz-Cyrl-UZ"/>
        </w:rPr>
        <w:t>Мевазор</w:t>
      </w:r>
      <w:r w:rsidR="001C6684" w:rsidRPr="00377398">
        <w:rPr>
          <w:rFonts w:ascii="Times New Roman" w:hAnsi="Times New Roman"/>
          <w:szCs w:val="24"/>
          <w:lang w:val="uz-Cyrl-UZ"/>
        </w:rPr>
        <w:t>”</w:t>
      </w:r>
      <w:r w:rsidR="00174206" w:rsidRPr="00377398">
        <w:rPr>
          <w:rFonts w:ascii="Times New Roman" w:hAnsi="Times New Roman"/>
          <w:szCs w:val="24"/>
          <w:lang w:val="uz-Cyrl-UZ"/>
        </w:rPr>
        <w:t xml:space="preserve"> </w:t>
      </w:r>
      <w:r w:rsidRPr="00377398">
        <w:rPr>
          <w:rFonts w:ascii="Times New Roman" w:hAnsi="Times New Roman"/>
          <w:szCs w:val="24"/>
          <w:lang w:val="uz-Cyrl-UZ"/>
        </w:rPr>
        <w:t>маҳалласи</w:t>
      </w:r>
      <w:r w:rsidR="001C6684" w:rsidRPr="00377398">
        <w:rPr>
          <w:rFonts w:ascii="Times New Roman" w:hAnsi="Times New Roman"/>
          <w:szCs w:val="24"/>
          <w:lang w:val="uz-Cyrl-UZ"/>
        </w:rPr>
        <w:t>.</w:t>
      </w:r>
    </w:p>
    <w:p w:rsidR="009964FD" w:rsidRPr="00377398" w:rsidRDefault="009964FD" w:rsidP="007C7410">
      <w:pPr>
        <w:autoSpaceDE w:val="0"/>
        <w:autoSpaceDN w:val="0"/>
        <w:adjustRightInd w:val="0"/>
        <w:spacing w:before="240" w:after="240"/>
        <w:ind w:firstLine="573"/>
        <w:jc w:val="center"/>
        <w:rPr>
          <w:b/>
          <w:bCs/>
          <w:noProof/>
          <w:sz w:val="26"/>
          <w:szCs w:val="26"/>
          <w:lang w:val="uz-Cyrl-UZ"/>
        </w:rPr>
      </w:pPr>
      <w:r w:rsidRPr="00377398">
        <w:rPr>
          <w:b/>
          <w:bCs/>
          <w:noProof/>
          <w:sz w:val="26"/>
          <w:szCs w:val="26"/>
          <w:lang w:val="uz-Cyrl-UZ"/>
        </w:rPr>
        <w:t xml:space="preserve">8. Кузатув натижаларини умумлаштириш ва тайёрлаш </w:t>
      </w:r>
    </w:p>
    <w:p w:rsidR="008F2BCC" w:rsidRPr="00377398" w:rsidRDefault="008F2BCC" w:rsidP="00060187">
      <w:pPr>
        <w:spacing w:before="20" w:after="40" w:line="288" w:lineRule="auto"/>
        <w:ind w:firstLine="567"/>
        <w:jc w:val="both"/>
        <w:rPr>
          <w:noProof/>
          <w:sz w:val="24"/>
          <w:szCs w:val="24"/>
          <w:lang w:val="uz-Cyrl-UZ"/>
        </w:rPr>
      </w:pPr>
      <w:r w:rsidRPr="00377398">
        <w:rPr>
          <w:noProof/>
          <w:sz w:val="24"/>
          <w:szCs w:val="24"/>
          <w:lang w:val="uz-Cyrl-UZ"/>
        </w:rPr>
        <w:t>3</w:t>
      </w:r>
      <w:r w:rsidR="00CF12B2" w:rsidRPr="00377398">
        <w:rPr>
          <w:noProof/>
          <w:sz w:val="24"/>
          <w:szCs w:val="24"/>
          <w:lang w:val="uz-Cyrl-UZ"/>
        </w:rPr>
        <w:t>2</w:t>
      </w:r>
      <w:r w:rsidRPr="00377398">
        <w:rPr>
          <w:noProof/>
          <w:sz w:val="24"/>
          <w:szCs w:val="24"/>
          <w:lang w:val="uz-Cyrl-UZ"/>
        </w:rPr>
        <w:t xml:space="preserve">. Ҳудудий статистика </w:t>
      </w:r>
      <w:r w:rsidR="00060187" w:rsidRPr="00377398">
        <w:rPr>
          <w:noProof/>
          <w:sz w:val="24"/>
          <w:szCs w:val="24"/>
          <w:lang w:val="uz-Cyrl-UZ"/>
        </w:rPr>
        <w:t>б</w:t>
      </w:r>
      <w:r w:rsidRPr="00377398">
        <w:rPr>
          <w:noProof/>
          <w:sz w:val="24"/>
          <w:szCs w:val="24"/>
          <w:lang w:val="uz-Cyrl-UZ"/>
        </w:rPr>
        <w:t xml:space="preserve">ошқармаларининг </w:t>
      </w:r>
      <w:r w:rsidR="00060187" w:rsidRPr="00377398">
        <w:rPr>
          <w:noProof/>
          <w:sz w:val="24"/>
          <w:szCs w:val="24"/>
          <w:lang w:val="uz-Cyrl-UZ"/>
        </w:rPr>
        <w:t>С</w:t>
      </w:r>
      <w:r w:rsidRPr="00377398">
        <w:rPr>
          <w:noProof/>
          <w:sz w:val="24"/>
          <w:szCs w:val="24"/>
          <w:lang w:val="uz-Cyrl-UZ"/>
        </w:rPr>
        <w:t>аноат статистикаси бўлимлари қуйидагиларни амалга оширади:</w:t>
      </w:r>
    </w:p>
    <w:p w:rsidR="008F2BCC" w:rsidRPr="00377398" w:rsidRDefault="008F2BCC" w:rsidP="00060187">
      <w:pPr>
        <w:spacing w:before="20" w:after="40" w:line="288" w:lineRule="auto"/>
        <w:ind w:firstLine="567"/>
        <w:jc w:val="both"/>
        <w:rPr>
          <w:noProof/>
          <w:sz w:val="24"/>
          <w:szCs w:val="24"/>
          <w:lang w:val="uz-Cyrl-UZ"/>
        </w:rPr>
      </w:pPr>
      <w:r w:rsidRPr="00377398">
        <w:rPr>
          <w:noProof/>
          <w:sz w:val="24"/>
          <w:szCs w:val="24"/>
          <w:lang w:val="uz-Cyrl-UZ"/>
        </w:rPr>
        <w:t>электрон маълумотларни</w:t>
      </w:r>
      <w:r w:rsidR="0060119F" w:rsidRPr="00377398">
        <w:rPr>
          <w:noProof/>
          <w:sz w:val="24"/>
          <w:szCs w:val="24"/>
          <w:lang w:val="uz-Cyrl-UZ"/>
        </w:rPr>
        <w:t>нг</w:t>
      </w:r>
      <w:r w:rsidRPr="00377398">
        <w:rPr>
          <w:noProof/>
          <w:sz w:val="24"/>
          <w:szCs w:val="24"/>
          <w:lang w:val="uz-Cyrl-UZ"/>
        </w:rPr>
        <w:t xml:space="preserve"> бирламчи назоратини</w:t>
      </w:r>
      <w:r w:rsidR="0060119F" w:rsidRPr="00377398">
        <w:rPr>
          <w:noProof/>
          <w:sz w:val="24"/>
          <w:szCs w:val="24"/>
          <w:lang w:val="uz-Cyrl-UZ"/>
        </w:rPr>
        <w:t xml:space="preserve"> амалга ошириш</w:t>
      </w:r>
      <w:r w:rsidRPr="00377398">
        <w:rPr>
          <w:noProof/>
          <w:sz w:val="24"/>
          <w:szCs w:val="24"/>
          <w:lang w:val="uz-Cyrl-UZ"/>
        </w:rPr>
        <w:t>, умумлаштириш ва таҳлил қилиш</w:t>
      </w:r>
      <w:r w:rsidR="00170A98" w:rsidRPr="00377398">
        <w:rPr>
          <w:noProof/>
          <w:sz w:val="24"/>
          <w:szCs w:val="24"/>
          <w:lang w:val="uz-Cyrl-UZ"/>
        </w:rPr>
        <w:t>;</w:t>
      </w:r>
    </w:p>
    <w:p w:rsidR="008F2BCC" w:rsidRPr="00377398" w:rsidRDefault="008F2BCC" w:rsidP="00060187">
      <w:pPr>
        <w:spacing w:before="20" w:after="40" w:line="288" w:lineRule="auto"/>
        <w:ind w:firstLine="567"/>
        <w:jc w:val="both"/>
        <w:rPr>
          <w:noProof/>
          <w:sz w:val="24"/>
          <w:szCs w:val="24"/>
          <w:lang w:val="uz-Cyrl-UZ"/>
        </w:rPr>
      </w:pPr>
      <w:r w:rsidRPr="00377398">
        <w:rPr>
          <w:noProof/>
          <w:sz w:val="24"/>
          <w:szCs w:val="24"/>
          <w:lang w:val="uz-Cyrl-UZ"/>
        </w:rPr>
        <w:t xml:space="preserve">Давлат статистика қўмитасига электрон шаклда сўровнома ва йиғма маълумотларни тақдим этиш.  </w:t>
      </w:r>
    </w:p>
    <w:p w:rsidR="0060119F" w:rsidRPr="00377398" w:rsidRDefault="00EE63DF" w:rsidP="00060187">
      <w:pPr>
        <w:spacing w:before="20" w:after="40" w:line="288" w:lineRule="auto"/>
        <w:ind w:firstLine="567"/>
        <w:jc w:val="both"/>
        <w:rPr>
          <w:sz w:val="24"/>
          <w:szCs w:val="24"/>
          <w:lang w:val="uz-Cyrl-UZ"/>
        </w:rPr>
      </w:pPr>
      <w:r w:rsidRPr="00377398">
        <w:rPr>
          <w:sz w:val="24"/>
          <w:szCs w:val="24"/>
          <w:lang w:val="uz-Cyrl-UZ"/>
        </w:rPr>
        <w:t>3</w:t>
      </w:r>
      <w:r w:rsidR="00CF12B2" w:rsidRPr="00377398">
        <w:rPr>
          <w:sz w:val="24"/>
          <w:szCs w:val="24"/>
          <w:lang w:val="uz-Cyrl-UZ"/>
        </w:rPr>
        <w:t>3</w:t>
      </w:r>
      <w:r w:rsidRPr="00377398">
        <w:rPr>
          <w:sz w:val="24"/>
          <w:szCs w:val="24"/>
          <w:lang w:val="uz-Cyrl-UZ"/>
        </w:rPr>
        <w:t xml:space="preserve">. Давлат статистика қўмитасининг </w:t>
      </w:r>
      <w:r w:rsidR="00060187" w:rsidRPr="00377398">
        <w:rPr>
          <w:sz w:val="24"/>
          <w:szCs w:val="24"/>
          <w:lang w:val="uz-Cyrl-UZ"/>
        </w:rPr>
        <w:t>С</w:t>
      </w:r>
      <w:r w:rsidRPr="00377398">
        <w:rPr>
          <w:sz w:val="24"/>
          <w:szCs w:val="24"/>
          <w:lang w:val="uz-Cyrl-UZ"/>
        </w:rPr>
        <w:t xml:space="preserve">аноат статистикаси </w:t>
      </w:r>
      <w:r w:rsidR="00060187" w:rsidRPr="00377398">
        <w:rPr>
          <w:sz w:val="24"/>
          <w:szCs w:val="24"/>
          <w:lang w:val="uz-Cyrl-UZ"/>
        </w:rPr>
        <w:t>б</w:t>
      </w:r>
      <w:r w:rsidRPr="00377398">
        <w:rPr>
          <w:sz w:val="24"/>
          <w:szCs w:val="24"/>
          <w:lang w:val="uz-Cyrl-UZ"/>
        </w:rPr>
        <w:t>ошқармаси</w:t>
      </w:r>
      <w:r w:rsidR="0060119F" w:rsidRPr="00377398">
        <w:rPr>
          <w:sz w:val="24"/>
          <w:szCs w:val="24"/>
          <w:lang w:val="uz-Cyrl-UZ"/>
        </w:rPr>
        <w:t>:</w:t>
      </w:r>
    </w:p>
    <w:p w:rsidR="00EE63DF" w:rsidRPr="00377398" w:rsidRDefault="00EE63DF" w:rsidP="00060187">
      <w:pPr>
        <w:spacing w:before="20" w:after="40" w:line="288" w:lineRule="auto"/>
        <w:ind w:firstLine="567"/>
        <w:jc w:val="both"/>
        <w:rPr>
          <w:sz w:val="24"/>
          <w:szCs w:val="24"/>
          <w:lang w:val="uz-Cyrl-UZ"/>
        </w:rPr>
      </w:pPr>
      <w:r w:rsidRPr="00377398">
        <w:rPr>
          <w:sz w:val="24"/>
          <w:szCs w:val="24"/>
          <w:lang w:val="uz-Cyrl-UZ"/>
        </w:rPr>
        <w:t>танланма кузатув ишларини</w:t>
      </w:r>
      <w:r w:rsidR="00AF5F3E" w:rsidRPr="00377398">
        <w:rPr>
          <w:sz w:val="24"/>
          <w:szCs w:val="24"/>
          <w:lang w:val="uz-Cyrl-UZ"/>
        </w:rPr>
        <w:t>нг</w:t>
      </w:r>
      <w:r w:rsidRPr="00377398">
        <w:rPr>
          <w:sz w:val="24"/>
          <w:szCs w:val="24"/>
          <w:lang w:val="uz-Cyrl-UZ"/>
        </w:rPr>
        <w:t xml:space="preserve"> бажарилиши мониторингини</w:t>
      </w:r>
      <w:r w:rsidR="00AF5F3E" w:rsidRPr="00377398">
        <w:rPr>
          <w:sz w:val="24"/>
          <w:szCs w:val="24"/>
          <w:lang w:val="uz-Cyrl-UZ"/>
        </w:rPr>
        <w:t>;</w:t>
      </w:r>
    </w:p>
    <w:p w:rsidR="00EE63DF" w:rsidRPr="00377398" w:rsidRDefault="00EE63DF" w:rsidP="00060187">
      <w:pPr>
        <w:spacing w:before="20" w:after="40" w:line="288" w:lineRule="auto"/>
        <w:ind w:firstLine="567"/>
        <w:jc w:val="both"/>
        <w:rPr>
          <w:sz w:val="24"/>
          <w:szCs w:val="24"/>
          <w:lang w:val="uz-Cyrl-UZ"/>
        </w:rPr>
      </w:pPr>
      <w:r w:rsidRPr="00377398">
        <w:rPr>
          <w:sz w:val="24"/>
          <w:szCs w:val="24"/>
          <w:lang w:val="uz-Cyrl-UZ"/>
        </w:rPr>
        <w:t>танланма кузатув натижаларини</w:t>
      </w:r>
      <w:r w:rsidR="0060119F" w:rsidRPr="00377398">
        <w:rPr>
          <w:sz w:val="24"/>
          <w:szCs w:val="24"/>
          <w:lang w:val="uz-Cyrl-UZ"/>
        </w:rPr>
        <w:t>нг</w:t>
      </w:r>
      <w:r w:rsidRPr="00377398">
        <w:rPr>
          <w:sz w:val="24"/>
          <w:szCs w:val="24"/>
          <w:lang w:val="uz-Cyrl-UZ"/>
        </w:rPr>
        <w:t xml:space="preserve"> таҳлили</w:t>
      </w:r>
      <w:r w:rsidR="00AF5F3E" w:rsidRPr="00377398">
        <w:rPr>
          <w:sz w:val="24"/>
          <w:szCs w:val="24"/>
          <w:lang w:val="uz-Cyrl-UZ"/>
        </w:rPr>
        <w:t>ни</w:t>
      </w:r>
      <w:r w:rsidRPr="00377398">
        <w:rPr>
          <w:sz w:val="24"/>
          <w:szCs w:val="24"/>
          <w:lang w:val="uz-Cyrl-UZ"/>
        </w:rPr>
        <w:t>;</w:t>
      </w:r>
    </w:p>
    <w:p w:rsidR="00EE63DF" w:rsidRPr="00377398" w:rsidRDefault="00ED13C4" w:rsidP="00060187">
      <w:pPr>
        <w:spacing w:before="20" w:after="40" w:line="288" w:lineRule="auto"/>
        <w:ind w:firstLine="567"/>
        <w:jc w:val="both"/>
        <w:rPr>
          <w:sz w:val="24"/>
          <w:szCs w:val="24"/>
          <w:lang w:val="uz-Cyrl-UZ"/>
        </w:rPr>
      </w:pPr>
      <w:r w:rsidRPr="00377398">
        <w:rPr>
          <w:sz w:val="24"/>
          <w:szCs w:val="24"/>
          <w:lang w:val="uz-Cyrl-UZ"/>
        </w:rPr>
        <w:t xml:space="preserve">кузатув натижалари бўйича </w:t>
      </w:r>
      <w:r w:rsidR="007750C4" w:rsidRPr="00377398">
        <w:rPr>
          <w:sz w:val="24"/>
          <w:szCs w:val="24"/>
          <w:lang w:val="uz-Cyrl-UZ"/>
        </w:rPr>
        <w:t>таҳлилий</w:t>
      </w:r>
      <w:r w:rsidRPr="00377398">
        <w:rPr>
          <w:sz w:val="24"/>
          <w:szCs w:val="24"/>
          <w:lang w:val="uz-Cyrl-UZ"/>
        </w:rPr>
        <w:t xml:space="preserve"> жадвалларни</w:t>
      </w:r>
      <w:r w:rsidR="00060187" w:rsidRPr="00377398">
        <w:rPr>
          <w:sz w:val="24"/>
          <w:szCs w:val="24"/>
          <w:lang w:val="uz-Cyrl-UZ"/>
        </w:rPr>
        <w:t>нг</w:t>
      </w:r>
      <w:r w:rsidRPr="00377398">
        <w:rPr>
          <w:sz w:val="24"/>
          <w:szCs w:val="24"/>
          <w:lang w:val="uz-Cyrl-UZ"/>
        </w:rPr>
        <w:t xml:space="preserve"> тайёрла</w:t>
      </w:r>
      <w:r w:rsidR="00AF5F3E" w:rsidRPr="00377398">
        <w:rPr>
          <w:sz w:val="24"/>
          <w:szCs w:val="24"/>
          <w:lang w:val="uz-Cyrl-UZ"/>
        </w:rPr>
        <w:t>ниши</w:t>
      </w:r>
      <w:r w:rsidR="00060187" w:rsidRPr="00377398">
        <w:rPr>
          <w:sz w:val="24"/>
          <w:szCs w:val="24"/>
          <w:lang w:val="uz-Cyrl-UZ"/>
        </w:rPr>
        <w:t>ни</w:t>
      </w:r>
      <w:r w:rsidR="00AF5F3E" w:rsidRPr="00377398">
        <w:rPr>
          <w:sz w:val="24"/>
          <w:szCs w:val="24"/>
          <w:lang w:val="uz-Cyrl-UZ"/>
        </w:rPr>
        <w:t xml:space="preserve"> таъминлайди</w:t>
      </w:r>
      <w:r w:rsidRPr="00377398">
        <w:rPr>
          <w:sz w:val="24"/>
          <w:szCs w:val="24"/>
          <w:lang w:val="uz-Cyrl-UZ"/>
        </w:rPr>
        <w:t>.</w:t>
      </w:r>
    </w:p>
    <w:p w:rsidR="00133374" w:rsidRDefault="00133374" w:rsidP="007C7410">
      <w:pPr>
        <w:spacing w:before="40" w:after="40" w:line="288" w:lineRule="auto"/>
        <w:ind w:firstLine="567"/>
        <w:jc w:val="both"/>
        <w:rPr>
          <w:sz w:val="24"/>
          <w:szCs w:val="24"/>
          <w:lang w:val="uz-Cyrl-UZ"/>
        </w:rPr>
      </w:pPr>
    </w:p>
    <w:p w:rsidR="00060187" w:rsidRDefault="00060187" w:rsidP="007C7410">
      <w:pPr>
        <w:spacing w:before="40" w:after="40" w:line="288" w:lineRule="auto"/>
        <w:ind w:firstLine="567"/>
        <w:jc w:val="both"/>
        <w:rPr>
          <w:sz w:val="24"/>
          <w:szCs w:val="24"/>
          <w:lang w:val="uz-Cyrl-UZ"/>
        </w:rPr>
      </w:pPr>
    </w:p>
    <w:p w:rsidR="00060187" w:rsidRDefault="00060187" w:rsidP="007C7410">
      <w:pPr>
        <w:spacing w:before="40" w:after="40" w:line="288" w:lineRule="auto"/>
        <w:ind w:firstLine="567"/>
        <w:jc w:val="both"/>
        <w:rPr>
          <w:sz w:val="24"/>
          <w:szCs w:val="24"/>
          <w:lang w:val="uz-Cyrl-UZ"/>
        </w:rPr>
      </w:pPr>
    </w:p>
    <w:p w:rsidR="00060187" w:rsidRDefault="00060187" w:rsidP="007C7410">
      <w:pPr>
        <w:spacing w:before="40" w:after="40" w:line="288" w:lineRule="auto"/>
        <w:ind w:firstLine="567"/>
        <w:jc w:val="both"/>
        <w:rPr>
          <w:sz w:val="24"/>
          <w:szCs w:val="24"/>
          <w:lang w:val="uz-Cyrl-UZ"/>
        </w:rPr>
      </w:pPr>
    </w:p>
    <w:p w:rsidR="00060187" w:rsidRDefault="00060187" w:rsidP="007C7410">
      <w:pPr>
        <w:spacing w:before="40" w:after="40" w:line="288" w:lineRule="auto"/>
        <w:ind w:firstLine="567"/>
        <w:jc w:val="both"/>
        <w:rPr>
          <w:sz w:val="24"/>
          <w:szCs w:val="24"/>
          <w:lang w:val="uz-Cyrl-UZ"/>
        </w:rPr>
      </w:pPr>
    </w:p>
    <w:p w:rsidR="00060187" w:rsidRDefault="00060187" w:rsidP="007C7410">
      <w:pPr>
        <w:spacing w:before="40" w:after="40" w:line="288" w:lineRule="auto"/>
        <w:ind w:firstLine="567"/>
        <w:jc w:val="both"/>
        <w:rPr>
          <w:sz w:val="24"/>
          <w:szCs w:val="24"/>
          <w:lang w:val="uz-Cyrl-UZ"/>
        </w:rPr>
      </w:pPr>
    </w:p>
    <w:p w:rsidR="00060187" w:rsidRDefault="00060187" w:rsidP="007C7410">
      <w:pPr>
        <w:spacing w:before="40" w:after="40" w:line="288" w:lineRule="auto"/>
        <w:ind w:firstLine="567"/>
        <w:jc w:val="both"/>
        <w:rPr>
          <w:sz w:val="24"/>
          <w:szCs w:val="24"/>
          <w:lang w:val="uz-Cyrl-UZ"/>
        </w:rPr>
      </w:pPr>
    </w:p>
    <w:p w:rsidR="00060187" w:rsidRDefault="00060187" w:rsidP="007C7410">
      <w:pPr>
        <w:spacing w:before="40" w:after="40" w:line="288" w:lineRule="auto"/>
        <w:ind w:firstLine="567"/>
        <w:jc w:val="both"/>
        <w:rPr>
          <w:sz w:val="24"/>
          <w:szCs w:val="24"/>
          <w:lang w:val="uz-Cyrl-UZ"/>
        </w:rPr>
      </w:pPr>
    </w:p>
    <w:p w:rsidR="00B1213E" w:rsidRPr="00FF0090" w:rsidRDefault="00CD7836" w:rsidP="005353E1">
      <w:pPr>
        <w:autoSpaceDE w:val="0"/>
        <w:autoSpaceDN w:val="0"/>
        <w:adjustRightInd w:val="0"/>
        <w:ind w:left="4111"/>
        <w:jc w:val="center"/>
        <w:rPr>
          <w:b/>
          <w:bCs/>
          <w:noProof/>
          <w:lang w:val="uz-Cyrl-UZ"/>
        </w:rPr>
      </w:pPr>
      <w:r w:rsidRPr="00FF0090">
        <w:rPr>
          <w:b/>
          <w:bCs/>
          <w:noProof/>
          <w:lang w:val="uz-Cyrl-UZ"/>
        </w:rPr>
        <w:lastRenderedPageBreak/>
        <w:t xml:space="preserve">Якка тартибдаги ва кўп хонадонли </w:t>
      </w:r>
      <w:r w:rsidR="008F7A05">
        <w:rPr>
          <w:b/>
          <w:bCs/>
          <w:noProof/>
          <w:lang w:val="uz-Cyrl-UZ"/>
        </w:rPr>
        <w:t xml:space="preserve">турар-жой </w:t>
      </w:r>
      <w:r w:rsidRPr="00FF0090">
        <w:rPr>
          <w:b/>
          <w:bCs/>
          <w:noProof/>
          <w:lang w:val="uz-Cyrl-UZ"/>
        </w:rPr>
        <w:t>уйларда муқобил энергия манбаларидан фойдаланиш ва энергия истеъмолининг самарадорлигини ошириш бўйича танлама кузатувни ташкил этиш ва ўтказиш тўғрисидаги Вақтинчалик тартибга</w:t>
      </w:r>
      <w:r w:rsidR="008F7A05">
        <w:rPr>
          <w:b/>
          <w:bCs/>
          <w:noProof/>
          <w:lang w:val="uz-Cyrl-UZ"/>
        </w:rPr>
        <w:t xml:space="preserve">  </w:t>
      </w:r>
      <w:r w:rsidR="005353E1">
        <w:rPr>
          <w:b/>
          <w:bCs/>
          <w:noProof/>
          <w:lang w:val="uz-Cyrl-UZ"/>
        </w:rPr>
        <w:br/>
      </w:r>
      <w:r w:rsidRPr="00FF0090">
        <w:rPr>
          <w:b/>
          <w:bCs/>
          <w:noProof/>
          <w:lang w:val="uz-Cyrl-UZ"/>
        </w:rPr>
        <w:t xml:space="preserve">1- ИЛОВА </w:t>
      </w:r>
    </w:p>
    <w:p w:rsidR="00CD7836" w:rsidRPr="00FF0090" w:rsidRDefault="00CD7836" w:rsidP="00CD7836">
      <w:pPr>
        <w:autoSpaceDE w:val="0"/>
        <w:autoSpaceDN w:val="0"/>
        <w:adjustRightInd w:val="0"/>
        <w:ind w:left="4395"/>
        <w:jc w:val="center"/>
        <w:rPr>
          <w:sz w:val="24"/>
          <w:szCs w:val="24"/>
          <w:lang w:val="uz-Cyrl-UZ"/>
        </w:rPr>
      </w:pPr>
    </w:p>
    <w:p w:rsidR="00690885" w:rsidRPr="00FF0090" w:rsidRDefault="00690885" w:rsidP="00CA6D68">
      <w:pPr>
        <w:pStyle w:val="310"/>
        <w:tabs>
          <w:tab w:val="num" w:pos="851"/>
          <w:tab w:val="left" w:pos="990"/>
          <w:tab w:val="num" w:pos="1260"/>
        </w:tabs>
        <w:spacing w:before="0" w:after="120"/>
        <w:ind w:firstLine="0"/>
        <w:jc w:val="center"/>
        <w:rPr>
          <w:rFonts w:ascii="Times New Roman" w:hAnsi="Times New Roman"/>
          <w:b/>
          <w:szCs w:val="24"/>
          <w:lang w:val="uz-Cyrl-UZ"/>
        </w:rPr>
      </w:pPr>
      <w:r w:rsidRPr="00FF0090">
        <w:rPr>
          <w:rFonts w:ascii="Times New Roman" w:hAnsi="Times New Roman"/>
          <w:b/>
          <w:szCs w:val="24"/>
          <w:lang w:val="uz-Cyrl-UZ"/>
        </w:rPr>
        <w:t xml:space="preserve">Танланма кузатувни ўтказиш учун </w:t>
      </w:r>
      <w:r w:rsidR="005353E1" w:rsidRPr="00FF0090">
        <w:rPr>
          <w:rFonts w:ascii="Times New Roman" w:hAnsi="Times New Roman"/>
          <w:b/>
          <w:szCs w:val="24"/>
          <w:lang w:val="uz-Cyrl-UZ"/>
        </w:rPr>
        <w:t>сўровнома</w:t>
      </w:r>
    </w:p>
    <w:p w:rsidR="00690885" w:rsidRPr="00FF0090" w:rsidRDefault="00B20399" w:rsidP="00CA6D68">
      <w:pPr>
        <w:pStyle w:val="310"/>
        <w:tabs>
          <w:tab w:val="num" w:pos="851"/>
          <w:tab w:val="left" w:pos="990"/>
          <w:tab w:val="num" w:pos="1260"/>
        </w:tabs>
        <w:spacing w:before="0" w:after="120"/>
        <w:ind w:firstLine="0"/>
        <w:jc w:val="center"/>
        <w:rPr>
          <w:rFonts w:ascii="Times New Roman" w:hAnsi="Times New Roman"/>
          <w:szCs w:val="24"/>
          <w:lang w:val="uz-Cyrl-UZ"/>
        </w:rPr>
      </w:pPr>
      <w:r w:rsidRPr="000E25C1">
        <w:rPr>
          <w:rFonts w:ascii="Times New Roman" w:hAnsi="Times New Roman"/>
          <w:b/>
          <w:szCs w:val="24"/>
          <w:lang w:val="uz-Cyrl-UZ"/>
        </w:rPr>
        <w:t>I</w:t>
      </w:r>
      <w:r w:rsidR="00690885" w:rsidRPr="00FF0090">
        <w:rPr>
          <w:rFonts w:ascii="Times New Roman" w:hAnsi="Times New Roman"/>
          <w:b/>
          <w:szCs w:val="24"/>
          <w:lang w:val="uz-Cyrl-UZ"/>
        </w:rPr>
        <w:t>-</w:t>
      </w:r>
      <w:r w:rsidR="005353E1" w:rsidRPr="00FF0090">
        <w:rPr>
          <w:rFonts w:ascii="Times New Roman" w:hAnsi="Times New Roman"/>
          <w:b/>
          <w:szCs w:val="24"/>
          <w:lang w:val="uz-Cyrl-UZ"/>
        </w:rPr>
        <w:t>Бўлим</w:t>
      </w:r>
      <w:r w:rsidR="00690885" w:rsidRPr="00FF0090">
        <w:rPr>
          <w:rFonts w:ascii="Times New Roman" w:hAnsi="Times New Roman"/>
          <w:b/>
          <w:szCs w:val="24"/>
          <w:lang w:val="uz-Cyrl-UZ"/>
        </w:rPr>
        <w:t xml:space="preserve">. Якка тартибдаги турар-жой уйларда яшовчилар учун </w:t>
      </w:r>
      <w:r w:rsidR="00797BC9">
        <w:rPr>
          <w:rFonts w:ascii="Times New Roman" w:hAnsi="Times New Roman"/>
          <w:b/>
          <w:szCs w:val="24"/>
          <w:lang w:val="uz-Cyrl-UZ"/>
        </w:rPr>
        <w:t>саволлар</w:t>
      </w:r>
    </w:p>
    <w:tbl>
      <w:tblPr>
        <w:tblW w:w="11080" w:type="dxa"/>
        <w:tblInd w:w="-1283" w:type="dxa"/>
        <w:tblLook w:val="04A0"/>
      </w:tblPr>
      <w:tblGrid>
        <w:gridCol w:w="960"/>
        <w:gridCol w:w="4360"/>
        <w:gridCol w:w="960"/>
        <w:gridCol w:w="960"/>
        <w:gridCol w:w="960"/>
        <w:gridCol w:w="960"/>
        <w:gridCol w:w="960"/>
        <w:gridCol w:w="960"/>
      </w:tblGrid>
      <w:tr w:rsidR="00E4440C" w:rsidRPr="00FF0090" w:rsidTr="00CA6D68">
        <w:trPr>
          <w:trHeight w:val="330"/>
        </w:trPr>
        <w:tc>
          <w:tcPr>
            <w:tcW w:w="5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CA6D68">
            <w:pPr>
              <w:pStyle w:val="310"/>
              <w:tabs>
                <w:tab w:val="num" w:pos="851"/>
                <w:tab w:val="left" w:pos="990"/>
                <w:tab w:val="num" w:pos="1260"/>
              </w:tabs>
              <w:spacing w:before="200" w:after="2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F0090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CA6D68">
            <w:pPr>
              <w:pStyle w:val="310"/>
              <w:tabs>
                <w:tab w:val="num" w:pos="851"/>
                <w:tab w:val="left" w:pos="990"/>
                <w:tab w:val="num" w:pos="1260"/>
              </w:tabs>
              <w:spacing w:before="200" w:after="2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F0090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CA6D68">
            <w:pPr>
              <w:pStyle w:val="310"/>
              <w:tabs>
                <w:tab w:val="num" w:pos="851"/>
                <w:tab w:val="left" w:pos="990"/>
                <w:tab w:val="num" w:pos="1260"/>
              </w:tabs>
              <w:spacing w:before="200" w:after="2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F0090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CA6D68">
            <w:pPr>
              <w:pStyle w:val="310"/>
              <w:tabs>
                <w:tab w:val="num" w:pos="851"/>
                <w:tab w:val="left" w:pos="990"/>
                <w:tab w:val="num" w:pos="1260"/>
              </w:tabs>
              <w:spacing w:before="200" w:after="2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F0090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CA6D68">
            <w:pPr>
              <w:pStyle w:val="310"/>
              <w:tabs>
                <w:tab w:val="num" w:pos="851"/>
                <w:tab w:val="left" w:pos="990"/>
                <w:tab w:val="num" w:pos="1260"/>
              </w:tabs>
              <w:spacing w:before="200" w:after="2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F0090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CA6D68">
            <w:pPr>
              <w:pStyle w:val="310"/>
              <w:tabs>
                <w:tab w:val="num" w:pos="851"/>
                <w:tab w:val="left" w:pos="990"/>
                <w:tab w:val="num" w:pos="1260"/>
              </w:tabs>
              <w:spacing w:before="200" w:after="2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F0090">
              <w:rPr>
                <w:rFonts w:ascii="Times New Roman" w:hAnsi="Times New Roman"/>
                <w:sz w:val="20"/>
              </w:rPr>
              <w:t>1.6</w:t>
            </w:r>
          </w:p>
        </w:tc>
      </w:tr>
      <w:tr w:rsidR="00E4440C" w:rsidRPr="00FF0090" w:rsidTr="00CA6D6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567F8A" w:rsidP="00E4440C">
            <w:pPr>
              <w:jc w:val="center"/>
              <w:rPr>
                <w:b/>
              </w:rPr>
            </w:pPr>
            <w:r w:rsidRPr="00FF0090">
              <w:rPr>
                <w:b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885" w:rsidRPr="00FF0090" w:rsidRDefault="00690885" w:rsidP="00CA6D68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Ташриф натижаси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pPr>
              <w:rPr>
                <w:b/>
              </w:rPr>
            </w:pPr>
            <w:r w:rsidRPr="00FF0090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pPr>
              <w:rPr>
                <w:b/>
              </w:rPr>
            </w:pPr>
            <w:r w:rsidRPr="00FF0090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pPr>
              <w:rPr>
                <w:b/>
              </w:rPr>
            </w:pPr>
            <w:r w:rsidRPr="00FF0090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pPr>
              <w:rPr>
                <w:b/>
              </w:rPr>
            </w:pPr>
            <w:r w:rsidRPr="00FF0090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pPr>
              <w:rPr>
                <w:b/>
              </w:rPr>
            </w:pPr>
            <w:r w:rsidRPr="00FF0090">
              <w:rPr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pPr>
              <w:rPr>
                <w:b/>
              </w:rPr>
            </w:pPr>
            <w:r w:rsidRPr="00FF0090">
              <w:rPr>
                <w:b/>
              </w:rPr>
              <w:t> </w:t>
            </w:r>
          </w:p>
        </w:tc>
      </w:tr>
      <w:tr w:rsidR="00E4440C" w:rsidRPr="00FF0090" w:rsidTr="00CA6D68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567F8A" w:rsidP="00E4440C">
            <w:pPr>
              <w:jc w:val="center"/>
              <w:rPr>
                <w:b/>
              </w:rPr>
            </w:pPr>
            <w:r w:rsidRPr="00FF0090">
              <w:rPr>
                <w:b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885" w:rsidRPr="00FF0090" w:rsidRDefault="00690885" w:rsidP="00C60785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 xml:space="preserve">Сизнинг уйингизда, </w:t>
            </w:r>
            <w:r w:rsidR="00061FC5" w:rsidRPr="00FF0090">
              <w:rPr>
                <w:b/>
                <w:lang w:val="uz-Cyrl-UZ"/>
              </w:rPr>
              <w:t>чироқ</w:t>
            </w:r>
            <w:r w:rsidRPr="00FF0090">
              <w:rPr>
                <w:b/>
                <w:lang w:val="uz-Cyrl-UZ"/>
              </w:rPr>
              <w:t xml:space="preserve"> ўчирилган вақтда электр энергиясини ишлаб чиқариш учун мўлжалланган дизел генератор қурилмаси (дизел ёқилғиси ва бензинда ишлайдиган движок) мавжудми</w:t>
            </w:r>
            <w:r w:rsidR="00797BC9">
              <w:rPr>
                <w:b/>
                <w:lang w:val="uz-Cyrl-UZ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</w:tr>
      <w:tr w:rsidR="00E4440C" w:rsidRPr="00FF0090" w:rsidTr="00CA6D6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567F8A" w:rsidP="00E4440C">
            <w:pPr>
              <w:jc w:val="center"/>
            </w:pPr>
            <w:r w:rsidRPr="00FF0090">
              <w:t>2</w:t>
            </w:r>
            <w:r w:rsidR="00E4440C" w:rsidRPr="00FF0090">
              <w:t>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885" w:rsidRPr="00FF0090" w:rsidRDefault="00690885" w:rsidP="00CA6D68">
            <w:pPr>
              <w:rPr>
                <w:lang w:val="uz-Cyrl-UZ"/>
              </w:rPr>
            </w:pPr>
            <w:r w:rsidRPr="00FF0090">
              <w:rPr>
                <w:lang w:val="uz-Cyrl-UZ"/>
              </w:rPr>
              <w:t>ҳа (1), йўқ (0)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</w:tr>
      <w:tr w:rsidR="00E4440C" w:rsidRPr="00FF0090" w:rsidTr="00CA6D6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567F8A" w:rsidP="00E4440C">
            <w:pPr>
              <w:jc w:val="center"/>
            </w:pPr>
            <w:r w:rsidRPr="00FF0090">
              <w:t>2</w:t>
            </w:r>
            <w:r w:rsidR="00E4440C" w:rsidRPr="00FF0090">
              <w:t>.2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885" w:rsidRPr="00FF0090" w:rsidRDefault="00690885" w:rsidP="008973DE">
            <w:pPr>
              <w:rPr>
                <w:lang w:val="uz-Cyrl-UZ"/>
              </w:rPr>
            </w:pPr>
            <w:r w:rsidRPr="00FF0090">
              <w:rPr>
                <w:lang w:val="uz-Cyrl-UZ"/>
              </w:rPr>
              <w:t>қуввати (кВТ)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</w:tr>
      <w:tr w:rsidR="00E4440C" w:rsidRPr="00FF0090" w:rsidTr="00CA6D6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567F8A" w:rsidP="00E4440C">
            <w:pPr>
              <w:jc w:val="center"/>
            </w:pPr>
            <w:r w:rsidRPr="00FF0090">
              <w:t>2</w:t>
            </w:r>
            <w:r w:rsidR="00E4440C" w:rsidRPr="00FF0090">
              <w:t>.3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885" w:rsidRPr="00FF0090" w:rsidRDefault="00690885" w:rsidP="00CA6D68">
            <w:pPr>
              <w:rPr>
                <w:lang w:val="uz-Cyrl-UZ"/>
              </w:rPr>
            </w:pPr>
            <w:r w:rsidRPr="00FF0090">
              <w:rPr>
                <w:lang w:val="uz-Cyrl-UZ"/>
              </w:rPr>
              <w:t>бир ойда ишлаш соати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</w:tr>
      <w:tr w:rsidR="00E4440C" w:rsidRPr="00FF0090" w:rsidTr="00CA6D6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567F8A" w:rsidP="00E4440C">
            <w:pPr>
              <w:jc w:val="center"/>
              <w:rPr>
                <w:b/>
              </w:rPr>
            </w:pPr>
            <w:r w:rsidRPr="00FF0090">
              <w:rPr>
                <w:b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885" w:rsidRPr="00FF0090" w:rsidRDefault="00690885" w:rsidP="00CA6D68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Сизнинг уйингизда электр</w:t>
            </w:r>
            <w:r w:rsidR="008F7A05">
              <w:rPr>
                <w:b/>
                <w:lang w:val="uz-Cyrl-UZ"/>
              </w:rPr>
              <w:t xml:space="preserve"> </w:t>
            </w:r>
            <w:r w:rsidRPr="00FF0090">
              <w:rPr>
                <w:b/>
                <w:lang w:val="uz-Cyrl-UZ"/>
              </w:rPr>
              <w:t xml:space="preserve">энергиясини ишлаб чиқаришга мўлжалланган </w:t>
            </w:r>
            <w:r w:rsidR="005E78E8" w:rsidRPr="00FF0090">
              <w:rPr>
                <w:b/>
                <w:lang w:val="uz-Cyrl-UZ"/>
              </w:rPr>
              <w:t>қуёш батареялари мавжудми</w:t>
            </w:r>
            <w:r w:rsidR="00797BC9">
              <w:rPr>
                <w:b/>
                <w:lang w:val="uz-Cyrl-UZ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</w:tr>
      <w:tr w:rsidR="00E4440C" w:rsidRPr="00FF0090" w:rsidTr="00CA6D6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567F8A" w:rsidP="00E4440C">
            <w:pPr>
              <w:jc w:val="center"/>
            </w:pPr>
            <w:r w:rsidRPr="00FF0090">
              <w:t>3</w:t>
            </w:r>
            <w:r w:rsidR="00E4440C" w:rsidRPr="00FF0090">
              <w:t>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78E8" w:rsidRPr="00FF0090" w:rsidRDefault="005E78E8" w:rsidP="00CA6D68">
            <w:pPr>
              <w:rPr>
                <w:lang w:val="uz-Cyrl-UZ"/>
              </w:rPr>
            </w:pPr>
            <w:r w:rsidRPr="00FF0090">
              <w:rPr>
                <w:lang w:val="uz-Cyrl-UZ"/>
              </w:rPr>
              <w:t>ҳа (1), йўқ (0)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</w:tr>
      <w:tr w:rsidR="00E4440C" w:rsidRPr="00FF0090" w:rsidTr="00CA6D6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567F8A" w:rsidP="00E4440C">
            <w:pPr>
              <w:jc w:val="center"/>
            </w:pPr>
            <w:r w:rsidRPr="00FF0090">
              <w:t>3</w:t>
            </w:r>
            <w:r w:rsidR="00E4440C" w:rsidRPr="00FF0090">
              <w:t>.2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78E8" w:rsidRPr="00FF0090" w:rsidRDefault="005E78E8" w:rsidP="008973DE">
            <w:pPr>
              <w:rPr>
                <w:lang w:val="uz-Cyrl-UZ"/>
              </w:rPr>
            </w:pPr>
            <w:r w:rsidRPr="00FF0090">
              <w:rPr>
                <w:lang w:val="uz-Cyrl-UZ"/>
              </w:rPr>
              <w:t>қуввати (кВТ)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</w:tr>
      <w:tr w:rsidR="00E4440C" w:rsidRPr="00FF0090" w:rsidTr="00CA6D6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567F8A" w:rsidP="00E4440C">
            <w:pPr>
              <w:jc w:val="center"/>
            </w:pPr>
            <w:r w:rsidRPr="00FF0090">
              <w:t>3</w:t>
            </w:r>
            <w:r w:rsidR="00E4440C" w:rsidRPr="00FF0090">
              <w:t>.3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78E8" w:rsidRPr="00ED6E12" w:rsidRDefault="00ED6E12" w:rsidP="008973DE">
            <w:pPr>
              <w:rPr>
                <w:lang w:val="uz-Cyrl-UZ"/>
              </w:rPr>
            </w:pPr>
            <w:r w:rsidRPr="00ED6E12">
              <w:rPr>
                <w:color w:val="000000"/>
                <w:lang w:val="uz-Cyrl-UZ"/>
              </w:rPr>
              <w:t xml:space="preserve">бир кунда </w:t>
            </w:r>
            <w:r w:rsidR="008973DE">
              <w:rPr>
                <w:color w:val="000000"/>
                <w:lang w:val="uz-Cyrl-UZ"/>
              </w:rPr>
              <w:t>тўпланадиган</w:t>
            </w:r>
            <w:r w:rsidRPr="00ED6E12">
              <w:rPr>
                <w:color w:val="000000"/>
                <w:lang w:val="uz-Cyrl-UZ"/>
              </w:rPr>
              <w:t xml:space="preserve"> энергиянинг ўртача миқдори (кВТ)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</w:tr>
      <w:tr w:rsidR="00E4440C" w:rsidRPr="00FF0090" w:rsidTr="00CA6D68">
        <w:trPr>
          <w:trHeight w:val="663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567F8A" w:rsidP="00E4440C">
            <w:pPr>
              <w:jc w:val="center"/>
              <w:rPr>
                <w:b/>
              </w:rPr>
            </w:pPr>
            <w:r w:rsidRPr="00FF0090">
              <w:rPr>
                <w:b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78E8" w:rsidRPr="00ED6E12" w:rsidRDefault="005E78E8" w:rsidP="00CA6D68">
            <w:pPr>
              <w:rPr>
                <w:b/>
                <w:lang w:val="uz-Cyrl-UZ"/>
              </w:rPr>
            </w:pPr>
            <w:r w:rsidRPr="00ED6E12">
              <w:rPr>
                <w:b/>
                <w:lang w:val="uz-Cyrl-UZ"/>
              </w:rPr>
              <w:t>Сизнинг уйингизда сувни иситишга мўлжалланган қуёш коллектор қурилмалари мавжудми</w:t>
            </w:r>
            <w:r w:rsidR="00797BC9">
              <w:rPr>
                <w:b/>
                <w:lang w:val="uz-Cyrl-UZ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</w:tr>
      <w:tr w:rsidR="00E4440C" w:rsidRPr="00FF0090" w:rsidTr="00CA6D6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567F8A" w:rsidP="00E4440C">
            <w:pPr>
              <w:jc w:val="center"/>
            </w:pPr>
            <w:r w:rsidRPr="00FF0090">
              <w:t>4</w:t>
            </w:r>
            <w:r w:rsidR="00E4440C" w:rsidRPr="00FF0090">
              <w:t>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78E8" w:rsidRPr="00ED6E12" w:rsidRDefault="005E78E8" w:rsidP="00CA6D68">
            <w:pPr>
              <w:rPr>
                <w:lang w:val="uz-Cyrl-UZ"/>
              </w:rPr>
            </w:pPr>
            <w:r w:rsidRPr="00ED6E12">
              <w:rPr>
                <w:lang w:val="uz-Cyrl-UZ"/>
              </w:rPr>
              <w:t>ҳа (1), йўқ (0)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</w:tr>
      <w:tr w:rsidR="00E4440C" w:rsidRPr="00FF0090" w:rsidTr="00CA6D6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567F8A" w:rsidP="00E4440C">
            <w:pPr>
              <w:jc w:val="center"/>
            </w:pPr>
            <w:r w:rsidRPr="00FF0090">
              <w:t>4</w:t>
            </w:r>
            <w:r w:rsidR="00E4440C" w:rsidRPr="00FF0090">
              <w:t>.2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E78E8" w:rsidRPr="00ED6E12" w:rsidRDefault="005E78E8" w:rsidP="008973DE">
            <w:pPr>
              <w:rPr>
                <w:lang w:val="uz-Cyrl-UZ"/>
              </w:rPr>
            </w:pPr>
            <w:r w:rsidRPr="00ED6E12">
              <w:rPr>
                <w:lang w:val="uz-Cyrl-UZ"/>
              </w:rPr>
              <w:t>қуввати (кВТ)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</w:tr>
      <w:tr w:rsidR="008973DE" w:rsidRPr="00FF0090" w:rsidTr="00CA6D6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3DE" w:rsidRPr="00FF0090" w:rsidRDefault="008973DE" w:rsidP="00E4440C">
            <w:pPr>
              <w:jc w:val="center"/>
            </w:pPr>
            <w:r w:rsidRPr="00FF0090">
              <w:t>4.3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3DE" w:rsidRPr="00ED6E12" w:rsidRDefault="008973DE" w:rsidP="00673C1E">
            <w:pPr>
              <w:rPr>
                <w:lang w:val="uz-Cyrl-UZ"/>
              </w:rPr>
            </w:pPr>
            <w:r w:rsidRPr="00ED6E12">
              <w:rPr>
                <w:color w:val="000000"/>
                <w:lang w:val="uz-Cyrl-UZ"/>
              </w:rPr>
              <w:t xml:space="preserve">бир кунда </w:t>
            </w:r>
            <w:r>
              <w:rPr>
                <w:color w:val="000000"/>
                <w:lang w:val="uz-Cyrl-UZ"/>
              </w:rPr>
              <w:t>тўпланадиган</w:t>
            </w:r>
            <w:r w:rsidRPr="00ED6E12">
              <w:rPr>
                <w:color w:val="000000"/>
                <w:lang w:val="uz-Cyrl-UZ"/>
              </w:rPr>
              <w:t xml:space="preserve"> энергиянинг ўртача миқдори (кВТ)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3DE" w:rsidRPr="00FF0090" w:rsidRDefault="008973DE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3DE" w:rsidRPr="00FF0090" w:rsidRDefault="008973DE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3DE" w:rsidRPr="00FF0090" w:rsidRDefault="008973DE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3DE" w:rsidRPr="00FF0090" w:rsidRDefault="008973DE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3DE" w:rsidRPr="00FF0090" w:rsidRDefault="008973DE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3DE" w:rsidRPr="00FF0090" w:rsidRDefault="008973DE" w:rsidP="00E4440C">
            <w:r w:rsidRPr="00FF0090">
              <w:t> </w:t>
            </w:r>
          </w:p>
        </w:tc>
      </w:tr>
      <w:tr w:rsidR="00CF1324" w:rsidRPr="00FF0090" w:rsidTr="00EB6F35">
        <w:trPr>
          <w:trHeight w:val="731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1324" w:rsidRPr="00FF0090" w:rsidRDefault="00CF1324" w:rsidP="00EB6F35">
            <w:pPr>
              <w:jc w:val="center"/>
              <w:rPr>
                <w:b/>
              </w:rPr>
            </w:pPr>
            <w:r w:rsidRPr="00FF0090">
              <w:rPr>
                <w:b/>
              </w:rPr>
              <w:t>5.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70DDF" w:rsidRPr="00ED6E12" w:rsidRDefault="00E70DDF" w:rsidP="00EB6F35">
            <w:pPr>
              <w:rPr>
                <w:b/>
                <w:lang w:val="uz-Cyrl-UZ"/>
              </w:rPr>
            </w:pPr>
            <w:r w:rsidRPr="00ED6E12">
              <w:rPr>
                <w:b/>
                <w:lang w:val="uz-Cyrl-UZ"/>
              </w:rPr>
              <w:t>Сизнинг уйингизда, умумий тизимга уланмаган стационар иситиш тизими мавжудми</w:t>
            </w:r>
            <w:r w:rsidR="00797BC9">
              <w:rPr>
                <w:b/>
                <w:lang w:val="uz-Cyrl-UZ"/>
              </w:rPr>
              <w:t>?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1324" w:rsidRPr="00FF0090" w:rsidRDefault="00CF1324" w:rsidP="00EB6F35">
            <w:pPr>
              <w:rPr>
                <w:b/>
              </w:rPr>
            </w:pPr>
            <w:r w:rsidRPr="00FF0090">
              <w:rPr>
                <w:b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1324" w:rsidRPr="00FF0090" w:rsidRDefault="00CF1324" w:rsidP="00EB6F35">
            <w:pPr>
              <w:rPr>
                <w:b/>
              </w:rPr>
            </w:pPr>
            <w:r w:rsidRPr="00FF0090">
              <w:rPr>
                <w:b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1324" w:rsidRPr="00FF0090" w:rsidRDefault="00CF1324" w:rsidP="00EB6F35">
            <w:pPr>
              <w:rPr>
                <w:b/>
              </w:rPr>
            </w:pPr>
            <w:r w:rsidRPr="00FF0090">
              <w:rPr>
                <w:b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1324" w:rsidRPr="00FF0090" w:rsidRDefault="00CF1324" w:rsidP="00EB6F35">
            <w:pPr>
              <w:rPr>
                <w:b/>
              </w:rPr>
            </w:pPr>
            <w:r w:rsidRPr="00FF0090">
              <w:rPr>
                <w:b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1324" w:rsidRPr="00FF0090" w:rsidRDefault="00CF1324" w:rsidP="00EB6F35">
            <w:pPr>
              <w:rPr>
                <w:b/>
              </w:rPr>
            </w:pPr>
            <w:r w:rsidRPr="00FF0090">
              <w:rPr>
                <w:b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1324" w:rsidRPr="00FF0090" w:rsidRDefault="00CF1324" w:rsidP="00EB6F35">
            <w:pPr>
              <w:rPr>
                <w:b/>
              </w:rPr>
            </w:pPr>
            <w:r w:rsidRPr="00FF0090">
              <w:rPr>
                <w:b/>
              </w:rPr>
              <w:t> </w:t>
            </w:r>
          </w:p>
        </w:tc>
      </w:tr>
      <w:tr w:rsidR="00CF1324" w:rsidRPr="00FF0090" w:rsidTr="00EB6F35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324" w:rsidRPr="00FF0090" w:rsidRDefault="00CF1324" w:rsidP="00EB6F35">
            <w:pPr>
              <w:jc w:val="center"/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DDF" w:rsidRPr="00FF0090" w:rsidRDefault="00E70DDF" w:rsidP="00EB6F35">
            <w:pPr>
              <w:rPr>
                <w:lang w:val="uz-Cyrl-UZ"/>
              </w:rPr>
            </w:pPr>
            <w:r w:rsidRPr="00FF0090">
              <w:rPr>
                <w:lang w:val="uz-Cyrl-UZ"/>
              </w:rPr>
              <w:t>ҳа (1), йўқ (0)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324" w:rsidRPr="00FF0090" w:rsidRDefault="00CF1324" w:rsidP="00EB6F35"/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324" w:rsidRPr="00FF0090" w:rsidRDefault="00CF1324" w:rsidP="00EB6F35"/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324" w:rsidRPr="00FF0090" w:rsidRDefault="00CF1324" w:rsidP="00EB6F35"/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324" w:rsidRPr="00FF0090" w:rsidRDefault="00CF1324" w:rsidP="00EB6F35"/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324" w:rsidRPr="00FF0090" w:rsidRDefault="00CF1324" w:rsidP="00EB6F35"/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324" w:rsidRPr="00FF0090" w:rsidRDefault="00CF1324" w:rsidP="00EB6F35"/>
        </w:tc>
      </w:tr>
      <w:tr w:rsidR="00CF1324" w:rsidRPr="00FF0090" w:rsidTr="00EB6F35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1324" w:rsidRPr="00FF0090" w:rsidRDefault="00CF1324" w:rsidP="00EB6F35">
            <w:pPr>
              <w:jc w:val="center"/>
              <w:rPr>
                <w:b/>
              </w:rPr>
            </w:pPr>
            <w:r w:rsidRPr="00FF0090">
              <w:rPr>
                <w:b/>
              </w:rPr>
              <w:t>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0785" w:rsidRPr="00FF0090" w:rsidRDefault="00E70DDF" w:rsidP="00C60785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 xml:space="preserve">Сизнинг уйингизни иссиқ сув ва </w:t>
            </w:r>
            <w:r w:rsidR="00C60785" w:rsidRPr="00FF0090">
              <w:rPr>
                <w:b/>
                <w:lang w:val="uz-Cyrl-UZ"/>
              </w:rPr>
              <w:t>иссиқлик</w:t>
            </w:r>
            <w:r w:rsidRPr="00FF0090">
              <w:rPr>
                <w:b/>
                <w:lang w:val="uz-Cyrl-UZ"/>
              </w:rPr>
              <w:t xml:space="preserve"> билан таъминлайдиган қозонхона</w:t>
            </w:r>
            <w:r w:rsidR="00797BC9">
              <w:rPr>
                <w:b/>
                <w:lang w:val="uz-Cyrl-UZ"/>
              </w:rPr>
              <w:t>да</w:t>
            </w:r>
            <w:r w:rsidRPr="00FF0090">
              <w:rPr>
                <w:b/>
                <w:lang w:val="uz-Cyrl-UZ"/>
              </w:rPr>
              <w:t xml:space="preserve"> кўмир ва</w:t>
            </w:r>
            <w:r w:rsidR="00C60785" w:rsidRPr="00FF0090">
              <w:rPr>
                <w:b/>
                <w:lang w:val="uz-Cyrl-UZ"/>
              </w:rPr>
              <w:t xml:space="preserve"> кўмир брикетлари ишлат</w:t>
            </w:r>
            <w:r w:rsidR="00797BC9">
              <w:rPr>
                <w:b/>
                <w:lang w:val="uz-Cyrl-UZ"/>
              </w:rPr>
              <w:t>ил</w:t>
            </w:r>
            <w:r w:rsidR="00C60785" w:rsidRPr="00FF0090">
              <w:rPr>
                <w:b/>
                <w:lang w:val="uz-Cyrl-UZ"/>
              </w:rPr>
              <w:t>адими</w:t>
            </w:r>
            <w:r w:rsidR="00797BC9">
              <w:rPr>
                <w:b/>
                <w:lang w:val="uz-Cyrl-UZ"/>
              </w:rPr>
              <w:t>?</w:t>
            </w:r>
          </w:p>
          <w:p w:rsidR="00E70DDF" w:rsidRPr="00FF0090" w:rsidRDefault="00E70DDF" w:rsidP="00C60785">
            <w:pPr>
              <w:rPr>
                <w:lang w:val="uz-Cyrl-UZ"/>
              </w:rPr>
            </w:pPr>
            <w:r w:rsidRPr="00FF0090">
              <w:rPr>
                <w:lang w:val="uz-Cyrl-UZ"/>
              </w:rPr>
              <w:t>ҳа(1), йўқ(</w:t>
            </w:r>
            <w:r w:rsidR="005F18FF" w:rsidRPr="00FF0090">
              <w:rPr>
                <w:lang w:val="uz-Cyrl-UZ"/>
              </w:rPr>
              <w:t>0</w:t>
            </w:r>
            <w:r w:rsidRPr="00FF0090">
              <w:rPr>
                <w:lang w:val="uz-Cyrl-UZ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1324" w:rsidRPr="00FF0090" w:rsidRDefault="00CF1324" w:rsidP="00EB6F35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1324" w:rsidRPr="00FF0090" w:rsidRDefault="00CF1324" w:rsidP="00EB6F35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1324" w:rsidRPr="00FF0090" w:rsidRDefault="00CF1324" w:rsidP="00EB6F35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1324" w:rsidRPr="00FF0090" w:rsidRDefault="00CF1324" w:rsidP="00EB6F35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1324" w:rsidRPr="00FF0090" w:rsidRDefault="00CF1324" w:rsidP="00EB6F35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1324" w:rsidRPr="00FF0090" w:rsidRDefault="00CF1324" w:rsidP="00EB6F35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</w:tr>
      <w:tr w:rsidR="00E4440C" w:rsidRPr="00FF0090" w:rsidTr="00CA6D6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CF1324" w:rsidP="00E4440C">
            <w:pPr>
              <w:jc w:val="center"/>
              <w:rPr>
                <w:b/>
              </w:rPr>
            </w:pPr>
            <w:r w:rsidRPr="00FF0090">
              <w:rPr>
                <w:b/>
              </w:rPr>
              <w:t>7</w:t>
            </w:r>
            <w:r w:rsidR="00E4440C" w:rsidRPr="00FF0090">
              <w:rPr>
                <w:b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DDF" w:rsidRPr="00FF0090" w:rsidRDefault="00E70DDF" w:rsidP="00CA6D68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Сизнинг уйингизда газ ишлаб чиқаришга мўлжалланган биогаз қурилмаси мавжудми</w:t>
            </w:r>
            <w:r w:rsidR="00797BC9">
              <w:rPr>
                <w:b/>
                <w:lang w:val="uz-Cyrl-UZ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</w:tr>
      <w:tr w:rsidR="00E4440C" w:rsidRPr="00FF0090" w:rsidTr="00CA6D6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CF1324" w:rsidP="00E4440C">
            <w:pPr>
              <w:jc w:val="center"/>
            </w:pPr>
            <w:r w:rsidRPr="00FF0090">
              <w:t>7</w:t>
            </w:r>
            <w:r w:rsidR="00E4440C" w:rsidRPr="00FF0090">
              <w:t>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DDF" w:rsidRPr="00FF0090" w:rsidRDefault="00E70DDF" w:rsidP="00CA6D68">
            <w:pPr>
              <w:rPr>
                <w:lang w:val="uz-Cyrl-UZ"/>
              </w:rPr>
            </w:pPr>
            <w:r w:rsidRPr="00FF0090">
              <w:rPr>
                <w:lang w:val="uz-Cyrl-UZ"/>
              </w:rPr>
              <w:t>ҳа (1), йўқ (0)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</w:tr>
      <w:tr w:rsidR="00E4440C" w:rsidRPr="00FF0090" w:rsidTr="00CA6D68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CF1324" w:rsidP="00E4440C">
            <w:pPr>
              <w:jc w:val="center"/>
            </w:pPr>
            <w:r w:rsidRPr="00FF0090">
              <w:t>7</w:t>
            </w:r>
            <w:r w:rsidR="00E4440C" w:rsidRPr="00FF0090">
              <w:t>.2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DDF" w:rsidRPr="00FF0090" w:rsidRDefault="00E70DDF" w:rsidP="00CA6D68">
            <w:pPr>
              <w:rPr>
                <w:lang w:val="uz-Cyrl-UZ"/>
              </w:rPr>
            </w:pPr>
            <w:r w:rsidRPr="00FF0090">
              <w:rPr>
                <w:lang w:val="uz-Cyrl-UZ"/>
              </w:rPr>
              <w:t>электр энергиясини ишлаб чиқариш (кВт)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</w:tr>
      <w:tr w:rsidR="00E4440C" w:rsidRPr="00FF0090" w:rsidTr="00CA6D68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CF1324" w:rsidP="00E4440C">
            <w:pPr>
              <w:jc w:val="center"/>
            </w:pPr>
            <w:r w:rsidRPr="00FF0090">
              <w:t>7</w:t>
            </w:r>
            <w:r w:rsidR="00E4440C" w:rsidRPr="00FF0090">
              <w:t>.3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DDF" w:rsidRPr="00FF0090" w:rsidRDefault="00E70DDF" w:rsidP="00CA6D68">
            <w:pPr>
              <w:rPr>
                <w:lang w:val="uz-Cyrl-UZ"/>
              </w:rPr>
            </w:pPr>
            <w:r w:rsidRPr="00FF0090">
              <w:rPr>
                <w:lang w:val="uz-Cyrl-UZ"/>
              </w:rPr>
              <w:t>1 суткада биогазнинг чиқиши (м.куб)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</w:tr>
      <w:tr w:rsidR="00E4440C" w:rsidRPr="00FF0090" w:rsidTr="00CA6D6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CF1324" w:rsidP="00E4440C">
            <w:pPr>
              <w:jc w:val="center"/>
            </w:pPr>
            <w:r w:rsidRPr="00FF0090">
              <w:t>7</w:t>
            </w:r>
            <w:r w:rsidR="00E4440C" w:rsidRPr="00FF0090">
              <w:t>.4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DDF" w:rsidRPr="00FF0090" w:rsidRDefault="00E70DDF" w:rsidP="00CA6D68">
            <w:pPr>
              <w:rPr>
                <w:lang w:val="uz-Cyrl-UZ"/>
              </w:rPr>
            </w:pPr>
            <w:r w:rsidRPr="00FF0090">
              <w:rPr>
                <w:lang w:val="uz-Cyrl-UZ"/>
              </w:rPr>
              <w:t>бир ойда ишлаш соати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E4440C">
            <w:r w:rsidRPr="00FF0090">
              <w:t> </w:t>
            </w:r>
          </w:p>
        </w:tc>
      </w:tr>
    </w:tbl>
    <w:p w:rsidR="004172E9" w:rsidRPr="00FF0090" w:rsidRDefault="004172E9" w:rsidP="006A5DAF">
      <w:pPr>
        <w:pStyle w:val="310"/>
        <w:tabs>
          <w:tab w:val="num" w:pos="851"/>
          <w:tab w:val="left" w:pos="990"/>
          <w:tab w:val="num" w:pos="1260"/>
        </w:tabs>
        <w:spacing w:before="0"/>
        <w:ind w:firstLine="0"/>
        <w:jc w:val="center"/>
        <w:rPr>
          <w:rFonts w:ascii="Times New Roman" w:hAnsi="Times New Roman"/>
          <w:b/>
          <w:szCs w:val="24"/>
        </w:rPr>
      </w:pPr>
    </w:p>
    <w:p w:rsidR="00CD7836" w:rsidRPr="00FF0090" w:rsidRDefault="00CD7836" w:rsidP="006A5DAF">
      <w:pPr>
        <w:pStyle w:val="310"/>
        <w:tabs>
          <w:tab w:val="num" w:pos="851"/>
          <w:tab w:val="left" w:pos="990"/>
          <w:tab w:val="num" w:pos="1260"/>
        </w:tabs>
        <w:spacing w:before="0"/>
        <w:ind w:firstLine="0"/>
        <w:jc w:val="center"/>
        <w:rPr>
          <w:rFonts w:ascii="Times New Roman" w:hAnsi="Times New Roman"/>
          <w:b/>
          <w:szCs w:val="24"/>
          <w:lang w:val="uz-Cyrl-UZ"/>
        </w:rPr>
      </w:pPr>
    </w:p>
    <w:p w:rsidR="005F18FF" w:rsidRPr="00FF0090" w:rsidRDefault="00B20399" w:rsidP="006A5DAF">
      <w:pPr>
        <w:pStyle w:val="310"/>
        <w:tabs>
          <w:tab w:val="num" w:pos="851"/>
          <w:tab w:val="left" w:pos="990"/>
          <w:tab w:val="num" w:pos="1260"/>
        </w:tabs>
        <w:spacing w:before="0"/>
        <w:ind w:firstLine="0"/>
        <w:jc w:val="center"/>
        <w:rPr>
          <w:rFonts w:ascii="Times New Roman" w:hAnsi="Times New Roman"/>
          <w:b/>
          <w:szCs w:val="24"/>
          <w:lang w:val="uz-Cyrl-UZ"/>
        </w:rPr>
      </w:pPr>
      <w:r w:rsidRPr="005862B8">
        <w:rPr>
          <w:rFonts w:ascii="Times New Roman" w:hAnsi="Times New Roman"/>
          <w:b/>
          <w:szCs w:val="24"/>
          <w:lang w:val="uz-Cyrl-UZ"/>
        </w:rPr>
        <w:lastRenderedPageBreak/>
        <w:t>II</w:t>
      </w:r>
      <w:r w:rsidR="005F18FF" w:rsidRPr="00FF0090">
        <w:rPr>
          <w:rFonts w:ascii="Times New Roman" w:hAnsi="Times New Roman"/>
          <w:b/>
          <w:szCs w:val="24"/>
          <w:lang w:val="uz-Cyrl-UZ"/>
        </w:rPr>
        <w:t>-Бўлим. Кўп хонадонли турар-жой уйларида яшовчилар учун саволлар</w:t>
      </w:r>
      <w:r w:rsidR="00797BC9">
        <w:rPr>
          <w:rFonts w:ascii="Times New Roman" w:hAnsi="Times New Roman"/>
          <w:b/>
          <w:szCs w:val="24"/>
          <w:lang w:val="uz-Cyrl-UZ"/>
        </w:rPr>
        <w:t>.</w:t>
      </w:r>
    </w:p>
    <w:p w:rsidR="00C63ADD" w:rsidRPr="00FF0090" w:rsidRDefault="00C63ADD" w:rsidP="006A5DAF">
      <w:pPr>
        <w:pStyle w:val="310"/>
        <w:tabs>
          <w:tab w:val="num" w:pos="851"/>
          <w:tab w:val="left" w:pos="990"/>
          <w:tab w:val="num" w:pos="1260"/>
        </w:tabs>
        <w:spacing w:before="0"/>
        <w:ind w:firstLine="0"/>
        <w:jc w:val="center"/>
        <w:rPr>
          <w:rFonts w:ascii="Times New Roman" w:hAnsi="Times New Roman"/>
          <w:szCs w:val="24"/>
          <w:lang w:val="uz-Cyrl-UZ"/>
        </w:rPr>
      </w:pPr>
    </w:p>
    <w:tbl>
      <w:tblPr>
        <w:tblW w:w="11080" w:type="dxa"/>
        <w:tblInd w:w="-1276" w:type="dxa"/>
        <w:tblLook w:val="04A0"/>
      </w:tblPr>
      <w:tblGrid>
        <w:gridCol w:w="960"/>
        <w:gridCol w:w="4584"/>
        <w:gridCol w:w="992"/>
        <w:gridCol w:w="992"/>
        <w:gridCol w:w="851"/>
        <w:gridCol w:w="992"/>
        <w:gridCol w:w="992"/>
        <w:gridCol w:w="717"/>
      </w:tblGrid>
      <w:tr w:rsidR="00E4440C" w:rsidRPr="00FF0090" w:rsidTr="006A5DAF">
        <w:trPr>
          <w:trHeight w:val="330"/>
        </w:trPr>
        <w:tc>
          <w:tcPr>
            <w:tcW w:w="5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pPr>
              <w:rPr>
                <w:lang w:val="uz-Cyrl-UZ"/>
              </w:rPr>
            </w:pPr>
            <w:r w:rsidRPr="00FF0090">
              <w:rPr>
                <w:lang w:val="uz-Cyrl-UZ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7426D3">
            <w:pPr>
              <w:pStyle w:val="310"/>
              <w:tabs>
                <w:tab w:val="num" w:pos="851"/>
                <w:tab w:val="left" w:pos="990"/>
                <w:tab w:val="num" w:pos="1260"/>
              </w:tabs>
              <w:spacing w:before="200" w:after="2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F0090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7426D3">
            <w:pPr>
              <w:pStyle w:val="310"/>
              <w:tabs>
                <w:tab w:val="num" w:pos="851"/>
                <w:tab w:val="left" w:pos="990"/>
                <w:tab w:val="num" w:pos="1260"/>
              </w:tabs>
              <w:spacing w:before="200" w:after="2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F0090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7426D3">
            <w:pPr>
              <w:pStyle w:val="310"/>
              <w:tabs>
                <w:tab w:val="num" w:pos="851"/>
                <w:tab w:val="left" w:pos="990"/>
                <w:tab w:val="num" w:pos="1260"/>
              </w:tabs>
              <w:spacing w:before="200" w:after="2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F0090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7426D3">
            <w:pPr>
              <w:pStyle w:val="310"/>
              <w:tabs>
                <w:tab w:val="num" w:pos="851"/>
                <w:tab w:val="left" w:pos="990"/>
                <w:tab w:val="num" w:pos="1260"/>
              </w:tabs>
              <w:spacing w:before="200" w:after="2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F0090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7426D3">
            <w:pPr>
              <w:pStyle w:val="310"/>
              <w:tabs>
                <w:tab w:val="num" w:pos="851"/>
                <w:tab w:val="left" w:pos="990"/>
                <w:tab w:val="num" w:pos="1260"/>
              </w:tabs>
              <w:spacing w:before="200" w:after="2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F0090"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7426D3">
            <w:pPr>
              <w:pStyle w:val="310"/>
              <w:tabs>
                <w:tab w:val="num" w:pos="851"/>
                <w:tab w:val="left" w:pos="990"/>
                <w:tab w:val="num" w:pos="1260"/>
              </w:tabs>
              <w:spacing w:before="200" w:after="20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F0090">
              <w:rPr>
                <w:rFonts w:ascii="Times New Roman" w:hAnsi="Times New Roman"/>
                <w:sz w:val="20"/>
              </w:rPr>
              <w:t>2.6</w:t>
            </w:r>
          </w:p>
        </w:tc>
      </w:tr>
      <w:tr w:rsidR="00E4440C" w:rsidRPr="00FF0090" w:rsidTr="00CA6D6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8973DE" w:rsidRDefault="00BE6B49" w:rsidP="002817C2">
            <w:pPr>
              <w:jc w:val="center"/>
              <w:rPr>
                <w:b/>
                <w:lang w:val="uz-Cyrl-UZ"/>
              </w:rPr>
            </w:pPr>
            <w:r w:rsidRPr="00FF0090">
              <w:rPr>
                <w:b/>
              </w:rPr>
              <w:t>8</w:t>
            </w:r>
            <w:r w:rsidR="008973DE">
              <w:rPr>
                <w:b/>
                <w:lang w:val="uz-Cyrl-UZ"/>
              </w:rPr>
              <w:t>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8FF" w:rsidRPr="00FF0090" w:rsidRDefault="005F18FF" w:rsidP="00CA6D68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Ташриф натижаси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pPr>
              <w:rPr>
                <w:b/>
              </w:rPr>
            </w:pPr>
            <w:r w:rsidRPr="00FF0090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pPr>
              <w:rPr>
                <w:b/>
              </w:rPr>
            </w:pPr>
            <w:r w:rsidRPr="00FF0090">
              <w:rPr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pPr>
              <w:rPr>
                <w:b/>
              </w:rPr>
            </w:pPr>
            <w:r w:rsidRPr="00FF0090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pPr>
              <w:rPr>
                <w:b/>
              </w:rPr>
            </w:pPr>
            <w:r w:rsidRPr="00FF0090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pPr>
              <w:rPr>
                <w:b/>
              </w:rPr>
            </w:pPr>
            <w:r w:rsidRPr="00FF0090">
              <w:rPr>
                <w:b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pPr>
              <w:rPr>
                <w:b/>
              </w:rPr>
            </w:pPr>
            <w:r w:rsidRPr="00FF0090">
              <w:rPr>
                <w:b/>
              </w:rPr>
              <w:t> </w:t>
            </w:r>
          </w:p>
        </w:tc>
      </w:tr>
      <w:tr w:rsidR="00E4440C" w:rsidRPr="00D23D7C" w:rsidTr="00CA6D68">
        <w:trPr>
          <w:trHeight w:val="92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8973DE" w:rsidRDefault="00BE6B49" w:rsidP="002817C2">
            <w:pPr>
              <w:jc w:val="center"/>
              <w:rPr>
                <w:b/>
                <w:lang w:val="uz-Cyrl-UZ"/>
              </w:rPr>
            </w:pPr>
            <w:r w:rsidRPr="00FF0090">
              <w:rPr>
                <w:b/>
              </w:rPr>
              <w:t>9</w:t>
            </w:r>
            <w:r w:rsidR="008973DE">
              <w:rPr>
                <w:b/>
                <w:lang w:val="uz-Cyrl-UZ"/>
              </w:rPr>
              <w:t>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8FF" w:rsidRPr="00FF0090" w:rsidRDefault="00C60785" w:rsidP="00CA6D68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Сизнинг уйингизда, чироқ ўчирилган вақтда электр энергиясини ишлаб чиқариш учун мўлжалланган дизел генератор қурилмаси (дизел ёқилғиси ва бензинда ишлайдиган движок) мавжудми</w:t>
            </w:r>
            <w:r w:rsidR="00797BC9">
              <w:rPr>
                <w:b/>
                <w:lang w:val="uz-Cyrl-UZ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</w:tr>
      <w:tr w:rsidR="00E4440C" w:rsidRPr="00FF0090" w:rsidTr="00CA6D6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BE6B49" w:rsidP="002817C2">
            <w:pPr>
              <w:jc w:val="center"/>
            </w:pPr>
            <w:r w:rsidRPr="00FF0090">
              <w:t>9</w:t>
            </w:r>
            <w:r w:rsidR="00E4440C" w:rsidRPr="00FF0090">
              <w:t>.1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8FF" w:rsidRPr="00FF0090" w:rsidRDefault="005F18FF" w:rsidP="00CA6D68">
            <w:pPr>
              <w:rPr>
                <w:lang w:val="uz-Cyrl-UZ"/>
              </w:rPr>
            </w:pPr>
            <w:r w:rsidRPr="00FF0090">
              <w:rPr>
                <w:lang w:val="uz-Cyrl-UZ"/>
              </w:rPr>
              <w:t>ҳа (1), йўқ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</w:tr>
      <w:tr w:rsidR="00E4440C" w:rsidRPr="00FF0090" w:rsidTr="00CA6D6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BE6B49" w:rsidP="002817C2">
            <w:pPr>
              <w:jc w:val="center"/>
            </w:pPr>
            <w:r w:rsidRPr="00FF0090">
              <w:t>9</w:t>
            </w:r>
            <w:r w:rsidR="00E4440C" w:rsidRPr="00FF0090">
              <w:t>.2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8FF" w:rsidRPr="00FF0090" w:rsidRDefault="005F18FF" w:rsidP="008973DE">
            <w:pPr>
              <w:rPr>
                <w:lang w:val="uz-Cyrl-UZ"/>
              </w:rPr>
            </w:pPr>
            <w:r w:rsidRPr="00FF0090">
              <w:rPr>
                <w:lang w:val="uz-Cyrl-UZ"/>
              </w:rPr>
              <w:t>қуввати (кВТ)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</w:tr>
      <w:tr w:rsidR="00E4440C" w:rsidRPr="00FF0090" w:rsidTr="00CA6D6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BE6B49" w:rsidP="002817C2">
            <w:pPr>
              <w:jc w:val="center"/>
            </w:pPr>
            <w:r w:rsidRPr="00FF0090">
              <w:t>9</w:t>
            </w:r>
            <w:r w:rsidR="00E4440C" w:rsidRPr="00FF0090">
              <w:t>.3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8FF" w:rsidRPr="00FF0090" w:rsidRDefault="005F18FF" w:rsidP="00CA6D68">
            <w:pPr>
              <w:rPr>
                <w:lang w:val="uz-Cyrl-UZ"/>
              </w:rPr>
            </w:pPr>
            <w:r w:rsidRPr="00FF0090">
              <w:rPr>
                <w:lang w:val="uz-Cyrl-UZ"/>
              </w:rPr>
              <w:t>бир ойда ишлаш соати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</w:tr>
      <w:tr w:rsidR="00E4440C" w:rsidRPr="00D23D7C" w:rsidTr="00CA6D6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8973DE" w:rsidRDefault="00BE6B49" w:rsidP="002817C2">
            <w:pPr>
              <w:jc w:val="center"/>
              <w:rPr>
                <w:b/>
                <w:lang w:val="uz-Cyrl-UZ"/>
              </w:rPr>
            </w:pPr>
            <w:r w:rsidRPr="00FF0090">
              <w:rPr>
                <w:b/>
              </w:rPr>
              <w:t>10</w:t>
            </w:r>
            <w:r w:rsidR="008973DE">
              <w:rPr>
                <w:b/>
                <w:lang w:val="uz-Cyrl-UZ"/>
              </w:rPr>
              <w:t>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8FF" w:rsidRPr="00FF0090" w:rsidRDefault="005F18FF" w:rsidP="00CA6D68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Сизнинг уйингизда электр</w:t>
            </w:r>
            <w:r w:rsidR="008973DE">
              <w:rPr>
                <w:b/>
                <w:lang w:val="uz-Cyrl-UZ"/>
              </w:rPr>
              <w:t xml:space="preserve"> </w:t>
            </w:r>
            <w:r w:rsidRPr="00FF0090">
              <w:rPr>
                <w:b/>
                <w:lang w:val="uz-Cyrl-UZ"/>
              </w:rPr>
              <w:t>энергиясини ишлаб чиқаришга мўлжалланган қуёш батареялари мавжудми</w:t>
            </w:r>
            <w:r w:rsidR="00797BC9">
              <w:rPr>
                <w:b/>
                <w:lang w:val="uz-Cyrl-UZ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</w:tr>
      <w:tr w:rsidR="00E4440C" w:rsidRPr="00FF0090" w:rsidTr="00CA6D6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BE6B49" w:rsidP="002817C2">
            <w:pPr>
              <w:jc w:val="center"/>
            </w:pPr>
            <w:r w:rsidRPr="00FF0090">
              <w:t>10</w:t>
            </w:r>
            <w:r w:rsidR="00E4440C" w:rsidRPr="00FF0090">
              <w:t>.1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8FF" w:rsidRPr="00FF0090" w:rsidRDefault="005F18FF" w:rsidP="00CA6D68">
            <w:pPr>
              <w:rPr>
                <w:lang w:val="uz-Cyrl-UZ"/>
              </w:rPr>
            </w:pPr>
            <w:r w:rsidRPr="00FF0090">
              <w:rPr>
                <w:lang w:val="uz-Cyrl-UZ"/>
              </w:rPr>
              <w:t>ҳа (1), йўқ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</w:tr>
      <w:tr w:rsidR="00E4440C" w:rsidRPr="00FF0090" w:rsidTr="00CA6D6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BE6B49" w:rsidP="008973DE">
            <w:pPr>
              <w:jc w:val="center"/>
            </w:pPr>
            <w:r w:rsidRPr="00FF0090">
              <w:t>10.</w:t>
            </w:r>
            <w:r w:rsidR="00E4440C" w:rsidRPr="00FF0090">
              <w:t>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8FF" w:rsidRPr="00FF0090" w:rsidRDefault="005F18FF" w:rsidP="008973DE">
            <w:pPr>
              <w:rPr>
                <w:lang w:val="uz-Cyrl-UZ"/>
              </w:rPr>
            </w:pPr>
            <w:r w:rsidRPr="00FF0090">
              <w:rPr>
                <w:lang w:val="uz-Cyrl-UZ"/>
              </w:rPr>
              <w:t>қуввати (кВТ)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</w:tr>
      <w:tr w:rsidR="008973DE" w:rsidRPr="00FF0090" w:rsidTr="00CA6D6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3DE" w:rsidRPr="00FF0090" w:rsidRDefault="008973DE" w:rsidP="008973DE">
            <w:pPr>
              <w:jc w:val="center"/>
            </w:pPr>
            <w:r w:rsidRPr="00FF0090">
              <w:t>10.3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3DE" w:rsidRPr="00ED6E12" w:rsidRDefault="008973DE" w:rsidP="00673C1E">
            <w:pPr>
              <w:rPr>
                <w:lang w:val="uz-Cyrl-UZ"/>
              </w:rPr>
            </w:pPr>
            <w:r w:rsidRPr="00ED6E12">
              <w:rPr>
                <w:color w:val="000000"/>
                <w:lang w:val="uz-Cyrl-UZ"/>
              </w:rPr>
              <w:t xml:space="preserve">бир кунда </w:t>
            </w:r>
            <w:r>
              <w:rPr>
                <w:color w:val="000000"/>
                <w:lang w:val="uz-Cyrl-UZ"/>
              </w:rPr>
              <w:t>тўпланадиган</w:t>
            </w:r>
            <w:r w:rsidRPr="00ED6E12">
              <w:rPr>
                <w:color w:val="000000"/>
                <w:lang w:val="uz-Cyrl-UZ"/>
              </w:rPr>
              <w:t xml:space="preserve"> энергиянинг ўртача миқдори (кВТ)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3DE" w:rsidRPr="00FF0090" w:rsidRDefault="008973DE" w:rsidP="002817C2">
            <w:r w:rsidRPr="00FF009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3DE" w:rsidRPr="00FF0090" w:rsidRDefault="008973DE" w:rsidP="002817C2">
            <w:r w:rsidRPr="00FF009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3DE" w:rsidRPr="00FF0090" w:rsidRDefault="008973DE" w:rsidP="002817C2">
            <w:r w:rsidRPr="00FF009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3DE" w:rsidRPr="00FF0090" w:rsidRDefault="008973DE" w:rsidP="002817C2">
            <w:r w:rsidRPr="00FF009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3DE" w:rsidRPr="00FF0090" w:rsidRDefault="008973DE" w:rsidP="002817C2">
            <w:r w:rsidRPr="00FF0090"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3DE" w:rsidRPr="00FF0090" w:rsidRDefault="008973DE" w:rsidP="002817C2">
            <w:r w:rsidRPr="00FF0090">
              <w:t> </w:t>
            </w:r>
          </w:p>
        </w:tc>
      </w:tr>
      <w:tr w:rsidR="00E4440C" w:rsidRPr="00D23D7C" w:rsidTr="00CA6D68">
        <w:trPr>
          <w:trHeight w:val="47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8973DE" w:rsidRDefault="00BE6B49" w:rsidP="002817C2">
            <w:pPr>
              <w:jc w:val="center"/>
              <w:rPr>
                <w:b/>
                <w:lang w:val="uz-Cyrl-UZ"/>
              </w:rPr>
            </w:pPr>
            <w:r w:rsidRPr="00FF0090">
              <w:rPr>
                <w:b/>
              </w:rPr>
              <w:t>11</w:t>
            </w:r>
            <w:r w:rsidR="008973DE">
              <w:rPr>
                <w:b/>
                <w:lang w:val="uz-Cyrl-UZ"/>
              </w:rPr>
              <w:t>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8FF" w:rsidRPr="00ED6E12" w:rsidRDefault="005F18FF" w:rsidP="00CA6D68">
            <w:pPr>
              <w:rPr>
                <w:b/>
                <w:lang w:val="uz-Cyrl-UZ"/>
              </w:rPr>
            </w:pPr>
            <w:r w:rsidRPr="00ED6E12">
              <w:rPr>
                <w:b/>
                <w:lang w:val="uz-Cyrl-UZ"/>
              </w:rPr>
              <w:t>Сизнинг уйингизда сувни иситишга мўлжалланган қуёш коллектор қурилмалари мавжудми</w:t>
            </w:r>
            <w:r w:rsidR="00797BC9">
              <w:rPr>
                <w:b/>
                <w:lang w:val="uz-Cyrl-UZ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 </w:t>
            </w:r>
          </w:p>
        </w:tc>
      </w:tr>
      <w:tr w:rsidR="00E4440C" w:rsidRPr="00FF0090" w:rsidTr="00CA6D6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BE6B49" w:rsidP="002817C2">
            <w:pPr>
              <w:jc w:val="center"/>
            </w:pPr>
            <w:r w:rsidRPr="00FF0090">
              <w:t>11</w:t>
            </w:r>
            <w:r w:rsidR="00E4440C" w:rsidRPr="00FF0090">
              <w:t>.1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8FF" w:rsidRPr="00ED6E12" w:rsidRDefault="005F18FF" w:rsidP="00CA6D68">
            <w:pPr>
              <w:rPr>
                <w:lang w:val="uz-Cyrl-UZ"/>
              </w:rPr>
            </w:pPr>
            <w:r w:rsidRPr="00ED6E12">
              <w:rPr>
                <w:lang w:val="uz-Cyrl-UZ"/>
              </w:rPr>
              <w:t>ҳа (1), йўқ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</w:tr>
      <w:tr w:rsidR="00E4440C" w:rsidRPr="00FF0090" w:rsidTr="00CA6D6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BE6B49" w:rsidP="002817C2">
            <w:pPr>
              <w:jc w:val="center"/>
            </w:pPr>
            <w:r w:rsidRPr="00FF0090">
              <w:t>11</w:t>
            </w:r>
            <w:r w:rsidR="00E4440C" w:rsidRPr="00FF0090">
              <w:t>.2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8FF" w:rsidRPr="00ED6E12" w:rsidRDefault="005F18FF" w:rsidP="008973DE">
            <w:pPr>
              <w:rPr>
                <w:lang w:val="uz-Cyrl-UZ"/>
              </w:rPr>
            </w:pPr>
            <w:r w:rsidRPr="00ED6E12">
              <w:rPr>
                <w:lang w:val="uz-Cyrl-UZ"/>
              </w:rPr>
              <w:t>қуввати (кВТ)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440C" w:rsidRPr="00FF0090" w:rsidRDefault="00E4440C" w:rsidP="002817C2">
            <w:r w:rsidRPr="00FF0090">
              <w:t> </w:t>
            </w:r>
          </w:p>
        </w:tc>
      </w:tr>
      <w:tr w:rsidR="008973DE" w:rsidRPr="00FF0090" w:rsidTr="00CA6D6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3DE" w:rsidRPr="00FF0090" w:rsidRDefault="008973DE" w:rsidP="002817C2">
            <w:pPr>
              <w:jc w:val="center"/>
            </w:pPr>
            <w:r w:rsidRPr="00FF0090">
              <w:t>11.3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3DE" w:rsidRPr="00ED6E12" w:rsidRDefault="008973DE" w:rsidP="00673C1E">
            <w:pPr>
              <w:rPr>
                <w:lang w:val="uz-Cyrl-UZ"/>
              </w:rPr>
            </w:pPr>
            <w:r w:rsidRPr="00ED6E12">
              <w:rPr>
                <w:color w:val="000000"/>
                <w:lang w:val="uz-Cyrl-UZ"/>
              </w:rPr>
              <w:t xml:space="preserve">бир кунда </w:t>
            </w:r>
            <w:r>
              <w:rPr>
                <w:color w:val="000000"/>
                <w:lang w:val="uz-Cyrl-UZ"/>
              </w:rPr>
              <w:t>тўпланадиган</w:t>
            </w:r>
            <w:r w:rsidRPr="00ED6E12">
              <w:rPr>
                <w:color w:val="000000"/>
                <w:lang w:val="uz-Cyrl-UZ"/>
              </w:rPr>
              <w:t xml:space="preserve"> энергиянинг ўртача миқдори (кВТ)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3DE" w:rsidRPr="00FF0090" w:rsidRDefault="008973DE" w:rsidP="002817C2">
            <w:r w:rsidRPr="00FF009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3DE" w:rsidRPr="00FF0090" w:rsidRDefault="008973DE" w:rsidP="002817C2">
            <w:r w:rsidRPr="00FF009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3DE" w:rsidRPr="00FF0090" w:rsidRDefault="008973DE" w:rsidP="002817C2">
            <w:r w:rsidRPr="00FF009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3DE" w:rsidRPr="00FF0090" w:rsidRDefault="008973DE" w:rsidP="002817C2">
            <w:r w:rsidRPr="00FF009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3DE" w:rsidRPr="00FF0090" w:rsidRDefault="008973DE" w:rsidP="002817C2">
            <w:r w:rsidRPr="00FF0090"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73DE" w:rsidRPr="00FF0090" w:rsidRDefault="008973DE" w:rsidP="002817C2">
            <w:r w:rsidRPr="00FF0090">
              <w:t> </w:t>
            </w:r>
          </w:p>
        </w:tc>
      </w:tr>
      <w:tr w:rsidR="00CF1324" w:rsidRPr="00FF0090" w:rsidTr="00EB6F35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1324" w:rsidRPr="008973DE" w:rsidRDefault="00BE6B49" w:rsidP="00EB6F35">
            <w:pPr>
              <w:jc w:val="center"/>
              <w:rPr>
                <w:b/>
                <w:lang w:val="uz-Cyrl-UZ"/>
              </w:rPr>
            </w:pPr>
            <w:r w:rsidRPr="00FF0090">
              <w:rPr>
                <w:b/>
              </w:rPr>
              <w:t>12</w:t>
            </w:r>
            <w:r w:rsidR="008973DE">
              <w:rPr>
                <w:b/>
                <w:lang w:val="uz-Cyrl-UZ"/>
              </w:rPr>
              <w:t>.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F18FF" w:rsidRPr="00ED6E12" w:rsidRDefault="005F18FF" w:rsidP="00EB6F35">
            <w:pPr>
              <w:rPr>
                <w:b/>
                <w:lang w:val="uz-Cyrl-UZ"/>
              </w:rPr>
            </w:pPr>
            <w:r w:rsidRPr="00ED6E12">
              <w:rPr>
                <w:b/>
                <w:lang w:val="uz-Cyrl-UZ"/>
              </w:rPr>
              <w:t>Сизнинг уйингизда, умумий тизимга уланмаган стационар иситиш тизими мавжудми</w:t>
            </w:r>
            <w:r w:rsidR="00797BC9">
              <w:rPr>
                <w:b/>
                <w:lang w:val="uz-Cyrl-UZ"/>
              </w:rPr>
              <w:t>?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1324" w:rsidRPr="00FF0090" w:rsidRDefault="00CF1324" w:rsidP="00EB6F35">
            <w:pPr>
              <w:rPr>
                <w:b/>
              </w:rPr>
            </w:pPr>
            <w:r w:rsidRPr="00FF0090">
              <w:rPr>
                <w:b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1324" w:rsidRPr="00FF0090" w:rsidRDefault="00CF1324" w:rsidP="00EB6F35">
            <w:pPr>
              <w:rPr>
                <w:b/>
              </w:rPr>
            </w:pPr>
            <w:r w:rsidRPr="00FF0090">
              <w:rPr>
                <w:b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1324" w:rsidRPr="00FF0090" w:rsidRDefault="00CF1324" w:rsidP="00EB6F35">
            <w:pPr>
              <w:rPr>
                <w:b/>
              </w:rPr>
            </w:pPr>
            <w:r w:rsidRPr="00FF0090">
              <w:rPr>
                <w:b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1324" w:rsidRPr="00FF0090" w:rsidRDefault="00CF1324" w:rsidP="00EB6F35">
            <w:pPr>
              <w:rPr>
                <w:b/>
              </w:rPr>
            </w:pPr>
            <w:r w:rsidRPr="00FF0090">
              <w:rPr>
                <w:b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1324" w:rsidRPr="00FF0090" w:rsidRDefault="00CF1324" w:rsidP="00EB6F35">
            <w:pPr>
              <w:rPr>
                <w:b/>
              </w:rPr>
            </w:pPr>
            <w:r w:rsidRPr="00FF0090">
              <w:rPr>
                <w:b/>
              </w:rPr>
              <w:t> 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1324" w:rsidRPr="00FF0090" w:rsidRDefault="00CF1324" w:rsidP="00EB6F35">
            <w:pPr>
              <w:rPr>
                <w:b/>
              </w:rPr>
            </w:pPr>
            <w:r w:rsidRPr="00FF0090">
              <w:rPr>
                <w:b/>
              </w:rPr>
              <w:t> </w:t>
            </w:r>
          </w:p>
        </w:tc>
      </w:tr>
      <w:tr w:rsidR="00CF1324" w:rsidRPr="00FF0090" w:rsidTr="00EB6F35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324" w:rsidRPr="00FF0090" w:rsidRDefault="00CF1324" w:rsidP="00EB6F35">
            <w:pPr>
              <w:jc w:val="center"/>
              <w:rPr>
                <w:b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18FF" w:rsidRPr="00FF0090" w:rsidRDefault="005F18FF" w:rsidP="00EB6F35">
            <w:pPr>
              <w:rPr>
                <w:lang w:val="uz-Cyrl-UZ"/>
              </w:rPr>
            </w:pPr>
            <w:r w:rsidRPr="00FF0090">
              <w:rPr>
                <w:lang w:val="uz-Cyrl-UZ"/>
              </w:rPr>
              <w:t>ҳа (1), йўқ (0)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324" w:rsidRPr="00FF0090" w:rsidRDefault="00CF1324" w:rsidP="00EB6F3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324" w:rsidRPr="00FF0090" w:rsidRDefault="00CF1324" w:rsidP="00EB6F35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324" w:rsidRPr="00FF0090" w:rsidRDefault="00CF1324" w:rsidP="00EB6F3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324" w:rsidRPr="00FF0090" w:rsidRDefault="00CF1324" w:rsidP="00EB6F3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324" w:rsidRPr="00FF0090" w:rsidRDefault="00CF1324" w:rsidP="00EB6F35">
            <w:pPr>
              <w:rPr>
                <w:b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1324" w:rsidRPr="00FF0090" w:rsidRDefault="00CF1324" w:rsidP="00EB6F35">
            <w:pPr>
              <w:rPr>
                <w:b/>
              </w:rPr>
            </w:pPr>
          </w:p>
        </w:tc>
      </w:tr>
      <w:tr w:rsidR="00C60785" w:rsidRPr="00FF0090" w:rsidTr="00EB6F35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0785" w:rsidRPr="008973DE" w:rsidRDefault="00C60785" w:rsidP="00EB6F35">
            <w:pPr>
              <w:jc w:val="center"/>
              <w:rPr>
                <w:b/>
                <w:lang w:val="uz-Cyrl-UZ"/>
              </w:rPr>
            </w:pPr>
            <w:r w:rsidRPr="00FF0090">
              <w:rPr>
                <w:b/>
              </w:rPr>
              <w:t>13</w:t>
            </w:r>
            <w:r w:rsidR="008973DE">
              <w:rPr>
                <w:b/>
                <w:lang w:val="uz-Cyrl-UZ"/>
              </w:rPr>
              <w:t>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0785" w:rsidRPr="00FF0090" w:rsidRDefault="00C60785" w:rsidP="00BC4405">
            <w:pPr>
              <w:rPr>
                <w:b/>
                <w:lang w:val="uz-Cyrl-UZ"/>
              </w:rPr>
            </w:pPr>
            <w:r w:rsidRPr="00FF0090">
              <w:rPr>
                <w:b/>
                <w:lang w:val="uz-Cyrl-UZ"/>
              </w:rPr>
              <w:t>Сизнинг уйингизни иссиқ сув ва иссиқлик билан таъминлайдиган қозонхона</w:t>
            </w:r>
            <w:r w:rsidR="00B6467B">
              <w:rPr>
                <w:b/>
                <w:lang w:val="uz-Cyrl-UZ"/>
              </w:rPr>
              <w:t>да</w:t>
            </w:r>
            <w:r w:rsidRPr="00FF0090">
              <w:rPr>
                <w:b/>
                <w:lang w:val="uz-Cyrl-UZ"/>
              </w:rPr>
              <w:t xml:space="preserve"> кўмир ва кўмир брикетлари ишлат</w:t>
            </w:r>
            <w:r w:rsidR="00B6467B">
              <w:rPr>
                <w:b/>
                <w:lang w:val="uz-Cyrl-UZ"/>
              </w:rPr>
              <w:t>ил</w:t>
            </w:r>
            <w:r w:rsidRPr="00FF0090">
              <w:rPr>
                <w:b/>
                <w:lang w:val="uz-Cyrl-UZ"/>
              </w:rPr>
              <w:t>адими</w:t>
            </w:r>
            <w:r w:rsidR="00797BC9">
              <w:rPr>
                <w:b/>
                <w:lang w:val="uz-Cyrl-UZ"/>
              </w:rPr>
              <w:t>?</w:t>
            </w:r>
          </w:p>
          <w:p w:rsidR="00C60785" w:rsidRPr="00FF0090" w:rsidRDefault="00C60785" w:rsidP="00BC4405">
            <w:pPr>
              <w:rPr>
                <w:lang w:val="uz-Cyrl-UZ"/>
              </w:rPr>
            </w:pPr>
            <w:r w:rsidRPr="00FF0090">
              <w:rPr>
                <w:lang w:val="uz-Cyrl-UZ"/>
              </w:rPr>
              <w:t>ҳа(1), йўқ(0)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0785" w:rsidRPr="00FF0090" w:rsidRDefault="00C60785" w:rsidP="00EB6F35">
            <w:pPr>
              <w:rPr>
                <w:b/>
              </w:rPr>
            </w:pPr>
            <w:r w:rsidRPr="00FF0090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0785" w:rsidRPr="00FF0090" w:rsidRDefault="00C60785" w:rsidP="00EB6F35">
            <w:pPr>
              <w:rPr>
                <w:b/>
              </w:rPr>
            </w:pPr>
            <w:r w:rsidRPr="00FF0090">
              <w:rPr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0785" w:rsidRPr="00FF0090" w:rsidRDefault="00C60785" w:rsidP="00EB6F35">
            <w:pPr>
              <w:rPr>
                <w:b/>
              </w:rPr>
            </w:pPr>
            <w:r w:rsidRPr="00FF0090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0785" w:rsidRPr="00FF0090" w:rsidRDefault="00C60785" w:rsidP="00EB6F35">
            <w:pPr>
              <w:rPr>
                <w:b/>
              </w:rPr>
            </w:pPr>
            <w:r w:rsidRPr="00FF0090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0785" w:rsidRPr="00FF0090" w:rsidRDefault="00C60785" w:rsidP="00EB6F35">
            <w:pPr>
              <w:rPr>
                <w:b/>
              </w:rPr>
            </w:pPr>
            <w:r w:rsidRPr="00FF0090">
              <w:rPr>
                <w:b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0785" w:rsidRPr="00FF0090" w:rsidRDefault="00C60785" w:rsidP="00EB6F35">
            <w:pPr>
              <w:rPr>
                <w:b/>
              </w:rPr>
            </w:pPr>
            <w:r w:rsidRPr="00FF0090">
              <w:rPr>
                <w:b/>
              </w:rPr>
              <w:t> </w:t>
            </w:r>
          </w:p>
        </w:tc>
      </w:tr>
    </w:tbl>
    <w:p w:rsidR="00D26364" w:rsidRPr="00FF0090" w:rsidRDefault="00D26364" w:rsidP="00374162">
      <w:pPr>
        <w:pStyle w:val="310"/>
        <w:tabs>
          <w:tab w:val="num" w:pos="851"/>
          <w:tab w:val="left" w:pos="990"/>
          <w:tab w:val="num" w:pos="1260"/>
        </w:tabs>
        <w:spacing w:before="200" w:after="200"/>
        <w:ind w:firstLine="0"/>
        <w:rPr>
          <w:rFonts w:ascii="Times New Roman" w:hAnsi="Times New Roman"/>
          <w:szCs w:val="24"/>
        </w:rPr>
      </w:pPr>
    </w:p>
    <w:p w:rsidR="00AE1260" w:rsidRPr="00FF0090" w:rsidRDefault="00BE6B49" w:rsidP="00AE1260">
      <w:pPr>
        <w:rPr>
          <w:sz w:val="18"/>
          <w:szCs w:val="18"/>
        </w:rPr>
      </w:pPr>
      <w:r w:rsidRPr="00FF0090">
        <w:rPr>
          <w:b/>
          <w:sz w:val="24"/>
          <w:szCs w:val="24"/>
        </w:rPr>
        <w:t>14</w:t>
      </w:r>
      <w:r w:rsidR="00781943" w:rsidRPr="00FF0090">
        <w:rPr>
          <w:b/>
          <w:sz w:val="24"/>
          <w:szCs w:val="24"/>
        </w:rPr>
        <w:t>.</w:t>
      </w:r>
      <w:r w:rsidR="00781943" w:rsidRPr="00FF0090">
        <w:rPr>
          <w:sz w:val="24"/>
          <w:szCs w:val="24"/>
        </w:rPr>
        <w:t xml:space="preserve"> </w:t>
      </w:r>
      <w:r w:rsidR="00484292" w:rsidRPr="00FF0090">
        <w:rPr>
          <w:sz w:val="24"/>
          <w:szCs w:val="24"/>
        </w:rPr>
        <w:t>Интервьюер</w:t>
      </w:r>
      <w:r w:rsidR="00AE1260" w:rsidRPr="00FF0090">
        <w:rPr>
          <w:szCs w:val="24"/>
        </w:rPr>
        <w:t xml:space="preserve">      </w:t>
      </w:r>
      <w:r w:rsidR="00AE1260" w:rsidRPr="00FF0090">
        <w:rPr>
          <w:sz w:val="18"/>
          <w:szCs w:val="18"/>
        </w:rPr>
        <w:t>_________________________                    ________</w:t>
      </w:r>
      <w:r w:rsidR="000F19F7" w:rsidRPr="00FF0090">
        <w:rPr>
          <w:sz w:val="18"/>
          <w:szCs w:val="18"/>
        </w:rPr>
        <w:t>_____</w:t>
      </w:r>
      <w:r w:rsidR="00AE1260" w:rsidRPr="00FF0090">
        <w:rPr>
          <w:sz w:val="18"/>
          <w:szCs w:val="18"/>
        </w:rPr>
        <w:t xml:space="preserve">____ </w:t>
      </w:r>
    </w:p>
    <w:p w:rsidR="00AE1260" w:rsidRPr="00FF0090" w:rsidRDefault="00AE1260" w:rsidP="00AE1260">
      <w:pPr>
        <w:rPr>
          <w:sz w:val="18"/>
          <w:szCs w:val="18"/>
        </w:rPr>
      </w:pPr>
      <w:r w:rsidRPr="00FF0090">
        <w:rPr>
          <w:b/>
          <w:sz w:val="18"/>
          <w:szCs w:val="18"/>
        </w:rPr>
        <w:t xml:space="preserve">                                                   </w:t>
      </w:r>
      <w:r w:rsidR="00CD7836" w:rsidRPr="00FF0090">
        <w:rPr>
          <w:b/>
          <w:sz w:val="18"/>
          <w:szCs w:val="18"/>
        </w:rPr>
        <w:t xml:space="preserve">    (</w:t>
      </w:r>
      <w:r w:rsidR="000E62D7" w:rsidRPr="00FF0090">
        <w:rPr>
          <w:b/>
          <w:sz w:val="18"/>
          <w:szCs w:val="18"/>
          <w:lang w:val="uz-Cyrl-UZ"/>
        </w:rPr>
        <w:t>Ф</w:t>
      </w:r>
      <w:r w:rsidR="00CD7836" w:rsidRPr="00FF0090">
        <w:rPr>
          <w:b/>
          <w:sz w:val="18"/>
          <w:szCs w:val="18"/>
          <w:lang w:val="uz-Cyrl-UZ"/>
        </w:rPr>
        <w:t>.</w:t>
      </w:r>
      <w:r w:rsidR="000E62D7" w:rsidRPr="00FF0090">
        <w:rPr>
          <w:b/>
          <w:sz w:val="18"/>
          <w:szCs w:val="18"/>
          <w:lang w:val="uz-Cyrl-UZ"/>
        </w:rPr>
        <w:t>И</w:t>
      </w:r>
      <w:r w:rsidR="00CD7836" w:rsidRPr="00FF0090">
        <w:rPr>
          <w:b/>
          <w:sz w:val="18"/>
          <w:szCs w:val="18"/>
          <w:lang w:val="uz-Cyrl-UZ"/>
        </w:rPr>
        <w:t>.</w:t>
      </w:r>
      <w:r w:rsidR="000F10E5">
        <w:rPr>
          <w:b/>
          <w:sz w:val="18"/>
          <w:szCs w:val="18"/>
          <w:lang w:val="uz-Cyrl-UZ"/>
        </w:rPr>
        <w:t>О</w:t>
      </w:r>
      <w:r w:rsidR="00CD7836" w:rsidRPr="00FF0090">
        <w:rPr>
          <w:b/>
          <w:sz w:val="18"/>
          <w:szCs w:val="18"/>
          <w:lang w:val="uz-Cyrl-UZ"/>
        </w:rPr>
        <w:t>.</w:t>
      </w:r>
      <w:proofErr w:type="gramStart"/>
      <w:r w:rsidRPr="00FF0090">
        <w:rPr>
          <w:b/>
          <w:sz w:val="18"/>
          <w:szCs w:val="18"/>
        </w:rPr>
        <w:t xml:space="preserve"> </w:t>
      </w:r>
      <w:r w:rsidR="00CD7836" w:rsidRPr="00FF0090">
        <w:rPr>
          <w:b/>
          <w:sz w:val="18"/>
          <w:szCs w:val="18"/>
        </w:rPr>
        <w:t>)</w:t>
      </w:r>
      <w:proofErr w:type="gramEnd"/>
      <w:r w:rsidRPr="00FF0090">
        <w:rPr>
          <w:b/>
          <w:sz w:val="18"/>
          <w:szCs w:val="18"/>
        </w:rPr>
        <w:t xml:space="preserve">                                          </w:t>
      </w:r>
      <w:r w:rsidR="00CD7836" w:rsidRPr="00FF0090">
        <w:rPr>
          <w:b/>
          <w:sz w:val="18"/>
          <w:szCs w:val="18"/>
        </w:rPr>
        <w:t xml:space="preserve">        (</w:t>
      </w:r>
      <w:r w:rsidRPr="00FF0090">
        <w:rPr>
          <w:b/>
          <w:sz w:val="18"/>
          <w:szCs w:val="18"/>
        </w:rPr>
        <w:t xml:space="preserve"> </w:t>
      </w:r>
      <w:proofErr w:type="spellStart"/>
      <w:r w:rsidRPr="00FF0090">
        <w:rPr>
          <w:b/>
          <w:sz w:val="18"/>
          <w:szCs w:val="18"/>
        </w:rPr>
        <w:t>имзо</w:t>
      </w:r>
      <w:proofErr w:type="spellEnd"/>
      <w:r w:rsidRPr="00FF0090">
        <w:rPr>
          <w:sz w:val="18"/>
          <w:szCs w:val="18"/>
        </w:rPr>
        <w:t xml:space="preserve">  </w:t>
      </w:r>
      <w:r w:rsidR="00CD7836" w:rsidRPr="00FF0090">
        <w:rPr>
          <w:sz w:val="18"/>
          <w:szCs w:val="18"/>
        </w:rPr>
        <w:t>)</w:t>
      </w:r>
      <w:r w:rsidRPr="00FF0090">
        <w:rPr>
          <w:sz w:val="18"/>
          <w:szCs w:val="18"/>
        </w:rPr>
        <w:t xml:space="preserve">                                                                                         </w:t>
      </w:r>
    </w:p>
    <w:p w:rsidR="00484292" w:rsidRPr="00FF0090" w:rsidRDefault="00BE6B49" w:rsidP="00421C4C">
      <w:pPr>
        <w:pStyle w:val="310"/>
        <w:tabs>
          <w:tab w:val="num" w:pos="851"/>
          <w:tab w:val="left" w:pos="990"/>
          <w:tab w:val="num" w:pos="1260"/>
        </w:tabs>
        <w:spacing w:before="200"/>
        <w:ind w:firstLine="0"/>
        <w:rPr>
          <w:rFonts w:ascii="Times New Roman" w:hAnsi="Times New Roman"/>
          <w:szCs w:val="24"/>
        </w:rPr>
      </w:pPr>
      <w:r w:rsidRPr="00FF0090">
        <w:rPr>
          <w:rFonts w:ascii="Times New Roman" w:hAnsi="Times New Roman"/>
          <w:b/>
          <w:szCs w:val="24"/>
        </w:rPr>
        <w:t>15</w:t>
      </w:r>
      <w:r w:rsidR="00781943" w:rsidRPr="00FF0090">
        <w:rPr>
          <w:rFonts w:ascii="Times New Roman" w:hAnsi="Times New Roman"/>
          <w:szCs w:val="24"/>
        </w:rPr>
        <w:t xml:space="preserve">. </w:t>
      </w:r>
      <w:r w:rsidR="00CD7836" w:rsidRPr="00FF0090">
        <w:rPr>
          <w:rFonts w:ascii="Times New Roman" w:hAnsi="Times New Roman"/>
          <w:szCs w:val="24"/>
          <w:lang w:val="uz-Cyrl-UZ"/>
        </w:rPr>
        <w:t>ҲудуднингМҲ</w:t>
      </w:r>
      <w:r w:rsidR="00CD1752">
        <w:rPr>
          <w:rFonts w:ascii="Times New Roman" w:hAnsi="Times New Roman"/>
          <w:szCs w:val="24"/>
          <w:lang w:val="uz-Cyrl-UZ"/>
        </w:rPr>
        <w:t>О</w:t>
      </w:r>
      <w:r w:rsidR="00CD7836" w:rsidRPr="00FF0090">
        <w:rPr>
          <w:rFonts w:ascii="Times New Roman" w:hAnsi="Times New Roman"/>
          <w:szCs w:val="24"/>
          <w:lang w:val="uz-Cyrl-UZ"/>
        </w:rPr>
        <w:t>БТ бўйича хос рақами</w:t>
      </w:r>
      <w:r w:rsidR="00AE1260" w:rsidRPr="00FF0090">
        <w:rPr>
          <w:rFonts w:ascii="Times New Roman" w:hAnsi="Times New Roman"/>
          <w:szCs w:val="24"/>
        </w:rPr>
        <w:t xml:space="preserve"> </w:t>
      </w:r>
      <w:r w:rsidR="00421C4C" w:rsidRPr="00FF0090">
        <w:rPr>
          <w:rFonts w:ascii="Times New Roman" w:hAnsi="Times New Roman"/>
          <w:szCs w:val="24"/>
        </w:rPr>
        <w:t xml:space="preserve">   </w:t>
      </w:r>
      <w:r w:rsidR="002E3427" w:rsidRPr="00FF0090">
        <w:rPr>
          <w:rFonts w:ascii="Times New Roman" w:hAnsi="Times New Roman"/>
          <w:szCs w:val="24"/>
        </w:rPr>
        <w:t>____</w:t>
      </w:r>
      <w:r w:rsidR="00421C4C" w:rsidRPr="00FF0090">
        <w:rPr>
          <w:rFonts w:ascii="Times New Roman" w:hAnsi="Times New Roman"/>
          <w:szCs w:val="24"/>
        </w:rPr>
        <w:t>_________</w:t>
      </w:r>
      <w:r w:rsidR="002E3427" w:rsidRPr="00FF0090">
        <w:rPr>
          <w:rFonts w:ascii="Times New Roman" w:hAnsi="Times New Roman"/>
          <w:szCs w:val="24"/>
        </w:rPr>
        <w:t>_________</w:t>
      </w:r>
    </w:p>
    <w:p w:rsidR="00421C4C" w:rsidRPr="00FF0090" w:rsidRDefault="001D0632" w:rsidP="00421C4C">
      <w:pPr>
        <w:pStyle w:val="310"/>
        <w:tabs>
          <w:tab w:val="num" w:pos="851"/>
          <w:tab w:val="left" w:pos="990"/>
          <w:tab w:val="num" w:pos="1260"/>
        </w:tabs>
        <w:spacing w:before="0"/>
        <w:ind w:firstLine="0"/>
        <w:rPr>
          <w:rFonts w:ascii="Times New Roman" w:hAnsi="Times New Roman"/>
          <w:szCs w:val="24"/>
          <w:lang w:val="uz-Cyrl-UZ"/>
        </w:rPr>
      </w:pPr>
      <w:r w:rsidRPr="00FF0090">
        <w:rPr>
          <w:rFonts w:ascii="Times New Roman" w:hAnsi="Times New Roman"/>
          <w:szCs w:val="24"/>
        </w:rPr>
        <w:t xml:space="preserve">    </w:t>
      </w:r>
      <w:r w:rsidR="00CD7836" w:rsidRPr="00FF0090">
        <w:rPr>
          <w:rFonts w:ascii="Times New Roman" w:hAnsi="Times New Roman"/>
          <w:szCs w:val="24"/>
        </w:rPr>
        <w:t xml:space="preserve">                                                                           </w:t>
      </w:r>
      <w:r w:rsidRPr="00FF0090">
        <w:rPr>
          <w:rFonts w:ascii="Times New Roman" w:hAnsi="Times New Roman"/>
          <w:szCs w:val="24"/>
          <w:lang w:val="uz-Cyrl-UZ"/>
        </w:rPr>
        <w:t>(10 белги даражасида)</w:t>
      </w:r>
    </w:p>
    <w:p w:rsidR="00484292" w:rsidRPr="00FF0090" w:rsidRDefault="00781943" w:rsidP="00421C4C">
      <w:pPr>
        <w:pStyle w:val="310"/>
        <w:tabs>
          <w:tab w:val="num" w:pos="851"/>
          <w:tab w:val="left" w:pos="990"/>
          <w:tab w:val="num" w:pos="1260"/>
        </w:tabs>
        <w:spacing w:before="200"/>
        <w:ind w:firstLine="0"/>
        <w:rPr>
          <w:rFonts w:ascii="Times New Roman" w:hAnsi="Times New Roman"/>
          <w:szCs w:val="24"/>
        </w:rPr>
      </w:pPr>
      <w:r w:rsidRPr="00FF0090">
        <w:rPr>
          <w:rFonts w:ascii="Times New Roman" w:hAnsi="Times New Roman"/>
          <w:b/>
          <w:szCs w:val="24"/>
        </w:rPr>
        <w:t>1</w:t>
      </w:r>
      <w:r w:rsidR="00BE6B49" w:rsidRPr="00FF0090">
        <w:rPr>
          <w:rFonts w:ascii="Times New Roman" w:hAnsi="Times New Roman"/>
          <w:b/>
          <w:szCs w:val="24"/>
        </w:rPr>
        <w:t>6</w:t>
      </w:r>
      <w:r w:rsidRPr="00FF0090">
        <w:rPr>
          <w:rFonts w:ascii="Times New Roman" w:hAnsi="Times New Roman"/>
          <w:szCs w:val="24"/>
        </w:rPr>
        <w:t xml:space="preserve">. </w:t>
      </w:r>
      <w:r w:rsidR="00CD7836" w:rsidRPr="00FF0090">
        <w:rPr>
          <w:rFonts w:ascii="Times New Roman" w:hAnsi="Times New Roman"/>
          <w:szCs w:val="24"/>
          <w:lang w:val="uz-Cyrl-UZ"/>
        </w:rPr>
        <w:t>Кузатув ўтказиш жойи</w:t>
      </w:r>
      <w:r w:rsidR="00CD7836" w:rsidRPr="00FF0090">
        <w:rPr>
          <w:rFonts w:ascii="Times New Roman" w:hAnsi="Times New Roman"/>
          <w:szCs w:val="24"/>
        </w:rPr>
        <w:t xml:space="preserve">   _______</w:t>
      </w:r>
      <w:r w:rsidR="002E3427" w:rsidRPr="00FF0090">
        <w:rPr>
          <w:rFonts w:ascii="Times New Roman" w:hAnsi="Times New Roman"/>
          <w:szCs w:val="24"/>
        </w:rPr>
        <w:t>____</w:t>
      </w:r>
      <w:r w:rsidR="00421C4C" w:rsidRPr="00FF0090">
        <w:rPr>
          <w:rFonts w:ascii="Times New Roman" w:hAnsi="Times New Roman"/>
          <w:szCs w:val="24"/>
        </w:rPr>
        <w:t>_________________________</w:t>
      </w:r>
      <w:r w:rsidR="002E3427" w:rsidRPr="00FF0090">
        <w:rPr>
          <w:rFonts w:ascii="Times New Roman" w:hAnsi="Times New Roman"/>
          <w:szCs w:val="24"/>
        </w:rPr>
        <w:t>_________</w:t>
      </w:r>
    </w:p>
    <w:p w:rsidR="00421C4C" w:rsidRPr="00FF0090" w:rsidRDefault="00421C4C" w:rsidP="00421C4C">
      <w:pPr>
        <w:pStyle w:val="310"/>
        <w:tabs>
          <w:tab w:val="num" w:pos="851"/>
          <w:tab w:val="left" w:pos="990"/>
          <w:tab w:val="num" w:pos="1260"/>
        </w:tabs>
        <w:spacing w:before="0"/>
        <w:ind w:firstLine="0"/>
        <w:rPr>
          <w:rFonts w:ascii="Times New Roman" w:hAnsi="Times New Roman"/>
          <w:szCs w:val="24"/>
        </w:rPr>
      </w:pPr>
      <w:r w:rsidRPr="00FF0090">
        <w:rPr>
          <w:rFonts w:ascii="Times New Roman" w:hAnsi="Times New Roman"/>
          <w:szCs w:val="24"/>
        </w:rPr>
        <w:t xml:space="preserve">      </w:t>
      </w:r>
      <w:r w:rsidR="00CD7836" w:rsidRPr="00FF0090">
        <w:rPr>
          <w:rFonts w:ascii="Times New Roman" w:hAnsi="Times New Roman"/>
          <w:szCs w:val="24"/>
        </w:rPr>
        <w:t xml:space="preserve">                                                 </w:t>
      </w:r>
      <w:r w:rsidR="00CD7836" w:rsidRPr="00FF0090">
        <w:rPr>
          <w:rFonts w:ascii="Times New Roman" w:hAnsi="Times New Roman"/>
          <w:szCs w:val="24"/>
          <w:lang w:val="uz-Cyrl-UZ"/>
        </w:rPr>
        <w:t>(маҳалланинг номи, аҳоли пунктининг номи)</w:t>
      </w:r>
    </w:p>
    <w:p w:rsidR="00F675F7" w:rsidRPr="00FF0090" w:rsidRDefault="001D0632" w:rsidP="00374162">
      <w:pPr>
        <w:pStyle w:val="310"/>
        <w:tabs>
          <w:tab w:val="num" w:pos="851"/>
          <w:tab w:val="left" w:pos="990"/>
          <w:tab w:val="num" w:pos="1260"/>
        </w:tabs>
        <w:spacing w:before="200" w:after="200"/>
        <w:ind w:firstLine="0"/>
        <w:rPr>
          <w:rFonts w:ascii="Times New Roman" w:hAnsi="Times New Roman"/>
          <w:szCs w:val="24"/>
          <w:lang w:val="uz-Cyrl-UZ"/>
        </w:rPr>
      </w:pPr>
      <w:r w:rsidRPr="00FF0090">
        <w:rPr>
          <w:rFonts w:ascii="Times New Roman" w:hAnsi="Times New Roman"/>
          <w:szCs w:val="24"/>
          <w:lang w:val="uz-Cyrl-UZ"/>
        </w:rPr>
        <w:t xml:space="preserve">                                                                      </w:t>
      </w:r>
    </w:p>
    <w:p w:rsidR="00C63ADD" w:rsidRPr="00FF0090" w:rsidRDefault="00C63ADD" w:rsidP="00374162">
      <w:pPr>
        <w:pStyle w:val="310"/>
        <w:tabs>
          <w:tab w:val="num" w:pos="851"/>
          <w:tab w:val="left" w:pos="990"/>
          <w:tab w:val="num" w:pos="1260"/>
        </w:tabs>
        <w:spacing w:before="200" w:after="200"/>
        <w:ind w:firstLine="0"/>
        <w:rPr>
          <w:rFonts w:ascii="Times New Roman" w:hAnsi="Times New Roman"/>
          <w:szCs w:val="24"/>
        </w:rPr>
      </w:pPr>
    </w:p>
    <w:p w:rsidR="00A74FD2" w:rsidRPr="00FF0090" w:rsidRDefault="00A74FD2" w:rsidP="00374162">
      <w:pPr>
        <w:pStyle w:val="310"/>
        <w:tabs>
          <w:tab w:val="num" w:pos="851"/>
          <w:tab w:val="left" w:pos="990"/>
          <w:tab w:val="num" w:pos="1260"/>
        </w:tabs>
        <w:spacing w:before="200" w:after="200"/>
        <w:ind w:firstLine="0"/>
        <w:rPr>
          <w:rFonts w:ascii="Times New Roman" w:hAnsi="Times New Roman"/>
          <w:szCs w:val="24"/>
        </w:rPr>
      </w:pPr>
    </w:p>
    <w:p w:rsidR="00C63ADD" w:rsidRPr="00FF0090" w:rsidRDefault="00C63ADD" w:rsidP="00374162">
      <w:pPr>
        <w:pStyle w:val="310"/>
        <w:tabs>
          <w:tab w:val="num" w:pos="851"/>
          <w:tab w:val="left" w:pos="990"/>
          <w:tab w:val="num" w:pos="1260"/>
        </w:tabs>
        <w:spacing w:before="200" w:after="200"/>
        <w:ind w:firstLine="0"/>
        <w:rPr>
          <w:rFonts w:ascii="Times New Roman" w:hAnsi="Times New Roman"/>
          <w:szCs w:val="24"/>
        </w:rPr>
      </w:pPr>
    </w:p>
    <w:sectPr w:rsidR="00C63ADD" w:rsidRPr="00FF0090" w:rsidSect="00CA6D68">
      <w:headerReference w:type="default" r:id="rId7"/>
      <w:pgSz w:w="11907" w:h="16840" w:code="9"/>
      <w:pgMar w:top="1134" w:right="1134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191" w:rsidRDefault="001A6191" w:rsidP="005D7AB0">
      <w:r>
        <w:separator/>
      </w:r>
    </w:p>
  </w:endnote>
  <w:endnote w:type="continuationSeparator" w:id="1">
    <w:p w:rsidR="001A6191" w:rsidRDefault="001A6191" w:rsidP="005D7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Uzbek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PANDA Times UZ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191" w:rsidRDefault="001A6191" w:rsidP="005D7AB0">
      <w:r>
        <w:separator/>
      </w:r>
    </w:p>
  </w:footnote>
  <w:footnote w:type="continuationSeparator" w:id="1">
    <w:p w:rsidR="001A6191" w:rsidRDefault="001A6191" w:rsidP="005D7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E5" w:rsidRDefault="0031752E">
    <w:pPr>
      <w:pStyle w:val="a7"/>
      <w:jc w:val="right"/>
    </w:pPr>
    <w:fldSimple w:instr=" PAGE   \* MERGEFORMAT ">
      <w:r w:rsidR="00D23D7C">
        <w:rPr>
          <w:noProof/>
        </w:rPr>
        <w:t>7</w:t>
      </w:r>
    </w:fldSimple>
  </w:p>
  <w:p w:rsidR="000F10E5" w:rsidRDefault="000F10E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9DE"/>
    <w:multiLevelType w:val="hybridMultilevel"/>
    <w:tmpl w:val="36C8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E3181"/>
    <w:multiLevelType w:val="hybridMultilevel"/>
    <w:tmpl w:val="D26E8422"/>
    <w:lvl w:ilvl="0" w:tplc="F5705C3C">
      <w:start w:val="26"/>
      <w:numFmt w:val="decimal"/>
      <w:lvlText w:val="%1."/>
      <w:lvlJc w:val="left"/>
      <w:pPr>
        <w:tabs>
          <w:tab w:val="num" w:pos="1957"/>
        </w:tabs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5594E8A"/>
    <w:multiLevelType w:val="hybridMultilevel"/>
    <w:tmpl w:val="816CA522"/>
    <w:lvl w:ilvl="0" w:tplc="65168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633B07"/>
    <w:multiLevelType w:val="hybridMultilevel"/>
    <w:tmpl w:val="F1E69E5C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E5A1D"/>
    <w:multiLevelType w:val="hybridMultilevel"/>
    <w:tmpl w:val="01E4F248"/>
    <w:lvl w:ilvl="0" w:tplc="94028FE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A46DC5"/>
    <w:multiLevelType w:val="hybridMultilevel"/>
    <w:tmpl w:val="A8985976"/>
    <w:lvl w:ilvl="0" w:tplc="FD5EA37A">
      <w:start w:val="1"/>
      <w:numFmt w:val="russianLower"/>
      <w:lvlText w:val="%1)"/>
      <w:lvlJc w:val="left"/>
      <w:pPr>
        <w:tabs>
          <w:tab w:val="num" w:pos="1636"/>
        </w:tabs>
        <w:ind w:left="1636" w:hanging="360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AB0"/>
    <w:rsid w:val="00001EDB"/>
    <w:rsid w:val="00003635"/>
    <w:rsid w:val="00007CCB"/>
    <w:rsid w:val="00010D34"/>
    <w:rsid w:val="00011D8A"/>
    <w:rsid w:val="0001474D"/>
    <w:rsid w:val="0001539F"/>
    <w:rsid w:val="00020FC4"/>
    <w:rsid w:val="00024D89"/>
    <w:rsid w:val="000254D1"/>
    <w:rsid w:val="00027CBC"/>
    <w:rsid w:val="00027EAB"/>
    <w:rsid w:val="00032A51"/>
    <w:rsid w:val="0003445C"/>
    <w:rsid w:val="0003615C"/>
    <w:rsid w:val="0004031C"/>
    <w:rsid w:val="00052390"/>
    <w:rsid w:val="00060187"/>
    <w:rsid w:val="000604DB"/>
    <w:rsid w:val="00061B49"/>
    <w:rsid w:val="00061FC5"/>
    <w:rsid w:val="000622BE"/>
    <w:rsid w:val="0006372A"/>
    <w:rsid w:val="00064D4F"/>
    <w:rsid w:val="00065C6B"/>
    <w:rsid w:val="00066139"/>
    <w:rsid w:val="00067280"/>
    <w:rsid w:val="000712CE"/>
    <w:rsid w:val="00082EF8"/>
    <w:rsid w:val="00083C1A"/>
    <w:rsid w:val="000858A2"/>
    <w:rsid w:val="000864EF"/>
    <w:rsid w:val="00087BD3"/>
    <w:rsid w:val="000907D4"/>
    <w:rsid w:val="000969CA"/>
    <w:rsid w:val="000A2FBF"/>
    <w:rsid w:val="000A43D3"/>
    <w:rsid w:val="000C2B53"/>
    <w:rsid w:val="000C386E"/>
    <w:rsid w:val="000C57BD"/>
    <w:rsid w:val="000C71F0"/>
    <w:rsid w:val="000D0703"/>
    <w:rsid w:val="000D3B55"/>
    <w:rsid w:val="000E0DE9"/>
    <w:rsid w:val="000E25C1"/>
    <w:rsid w:val="000E2BF5"/>
    <w:rsid w:val="000E5FD9"/>
    <w:rsid w:val="000E62D7"/>
    <w:rsid w:val="000E7E95"/>
    <w:rsid w:val="000F09BC"/>
    <w:rsid w:val="000F10E5"/>
    <w:rsid w:val="000F19F7"/>
    <w:rsid w:val="000F2211"/>
    <w:rsid w:val="000F3D4C"/>
    <w:rsid w:val="001061D4"/>
    <w:rsid w:val="00113FE8"/>
    <w:rsid w:val="00115BE2"/>
    <w:rsid w:val="00116F9A"/>
    <w:rsid w:val="001212B7"/>
    <w:rsid w:val="00121FE4"/>
    <w:rsid w:val="00133374"/>
    <w:rsid w:val="00136B2F"/>
    <w:rsid w:val="00136C83"/>
    <w:rsid w:val="001371AA"/>
    <w:rsid w:val="00152642"/>
    <w:rsid w:val="001557D5"/>
    <w:rsid w:val="0016314D"/>
    <w:rsid w:val="0016371C"/>
    <w:rsid w:val="00164BCD"/>
    <w:rsid w:val="0016633B"/>
    <w:rsid w:val="00166745"/>
    <w:rsid w:val="00170A98"/>
    <w:rsid w:val="00172615"/>
    <w:rsid w:val="00174206"/>
    <w:rsid w:val="00185B6A"/>
    <w:rsid w:val="00196634"/>
    <w:rsid w:val="00196F23"/>
    <w:rsid w:val="001A6191"/>
    <w:rsid w:val="001A7127"/>
    <w:rsid w:val="001A7E14"/>
    <w:rsid w:val="001B335D"/>
    <w:rsid w:val="001B459D"/>
    <w:rsid w:val="001B7122"/>
    <w:rsid w:val="001B7523"/>
    <w:rsid w:val="001C08AD"/>
    <w:rsid w:val="001C3A5A"/>
    <w:rsid w:val="001C6684"/>
    <w:rsid w:val="001D0632"/>
    <w:rsid w:val="001D74A8"/>
    <w:rsid w:val="001E5275"/>
    <w:rsid w:val="001F2C9F"/>
    <w:rsid w:val="001F72C2"/>
    <w:rsid w:val="002103F5"/>
    <w:rsid w:val="002106B6"/>
    <w:rsid w:val="00211FD7"/>
    <w:rsid w:val="0021327C"/>
    <w:rsid w:val="002261CE"/>
    <w:rsid w:val="00232D6A"/>
    <w:rsid w:val="0023343E"/>
    <w:rsid w:val="002346A5"/>
    <w:rsid w:val="002408EC"/>
    <w:rsid w:val="00241562"/>
    <w:rsid w:val="0025031C"/>
    <w:rsid w:val="0025304D"/>
    <w:rsid w:val="00262AFA"/>
    <w:rsid w:val="0026666C"/>
    <w:rsid w:val="00276AA2"/>
    <w:rsid w:val="00280EAF"/>
    <w:rsid w:val="002817C2"/>
    <w:rsid w:val="0028199A"/>
    <w:rsid w:val="00283A1F"/>
    <w:rsid w:val="00283AC1"/>
    <w:rsid w:val="00284072"/>
    <w:rsid w:val="00293585"/>
    <w:rsid w:val="002A52D7"/>
    <w:rsid w:val="002A719C"/>
    <w:rsid w:val="002B783B"/>
    <w:rsid w:val="002C22A9"/>
    <w:rsid w:val="002C24B1"/>
    <w:rsid w:val="002C792A"/>
    <w:rsid w:val="002D343D"/>
    <w:rsid w:val="002D630E"/>
    <w:rsid w:val="002D6E7C"/>
    <w:rsid w:val="002D7318"/>
    <w:rsid w:val="002E3427"/>
    <w:rsid w:val="002E3643"/>
    <w:rsid w:val="002E3866"/>
    <w:rsid w:val="002F5ABB"/>
    <w:rsid w:val="0030215B"/>
    <w:rsid w:val="00312411"/>
    <w:rsid w:val="00313F56"/>
    <w:rsid w:val="00315DEF"/>
    <w:rsid w:val="0031752E"/>
    <w:rsid w:val="0032178B"/>
    <w:rsid w:val="003238FF"/>
    <w:rsid w:val="003239AA"/>
    <w:rsid w:val="00324EB7"/>
    <w:rsid w:val="003349B8"/>
    <w:rsid w:val="0033612E"/>
    <w:rsid w:val="00342573"/>
    <w:rsid w:val="00344EC9"/>
    <w:rsid w:val="0035613D"/>
    <w:rsid w:val="0035706D"/>
    <w:rsid w:val="003653FE"/>
    <w:rsid w:val="00373DB0"/>
    <w:rsid w:val="00374162"/>
    <w:rsid w:val="00377398"/>
    <w:rsid w:val="00384010"/>
    <w:rsid w:val="0038423F"/>
    <w:rsid w:val="00385E86"/>
    <w:rsid w:val="00390CE8"/>
    <w:rsid w:val="003923AA"/>
    <w:rsid w:val="0039670C"/>
    <w:rsid w:val="003A321E"/>
    <w:rsid w:val="003B10B5"/>
    <w:rsid w:val="003B4A1A"/>
    <w:rsid w:val="003B6570"/>
    <w:rsid w:val="003C1585"/>
    <w:rsid w:val="003C410F"/>
    <w:rsid w:val="003C62E2"/>
    <w:rsid w:val="003C6EA2"/>
    <w:rsid w:val="003D44A4"/>
    <w:rsid w:val="003D5E1B"/>
    <w:rsid w:val="003D759E"/>
    <w:rsid w:val="003E3C7F"/>
    <w:rsid w:val="003F7303"/>
    <w:rsid w:val="004172E9"/>
    <w:rsid w:val="00421C4C"/>
    <w:rsid w:val="00423BCE"/>
    <w:rsid w:val="0042720F"/>
    <w:rsid w:val="00430B18"/>
    <w:rsid w:val="00433B43"/>
    <w:rsid w:val="00442517"/>
    <w:rsid w:val="004437E0"/>
    <w:rsid w:val="00443F32"/>
    <w:rsid w:val="0044572B"/>
    <w:rsid w:val="004464A7"/>
    <w:rsid w:val="00447D4C"/>
    <w:rsid w:val="0045013A"/>
    <w:rsid w:val="00450355"/>
    <w:rsid w:val="00454C97"/>
    <w:rsid w:val="00454F31"/>
    <w:rsid w:val="004601EA"/>
    <w:rsid w:val="00462091"/>
    <w:rsid w:val="0047024B"/>
    <w:rsid w:val="00476621"/>
    <w:rsid w:val="00482773"/>
    <w:rsid w:val="00484292"/>
    <w:rsid w:val="004A485E"/>
    <w:rsid w:val="004B6CE7"/>
    <w:rsid w:val="004C1376"/>
    <w:rsid w:val="004C22E2"/>
    <w:rsid w:val="004C34BF"/>
    <w:rsid w:val="004D16AA"/>
    <w:rsid w:val="004D4E5C"/>
    <w:rsid w:val="004D5762"/>
    <w:rsid w:val="004E34FC"/>
    <w:rsid w:val="004E70AE"/>
    <w:rsid w:val="004E72D5"/>
    <w:rsid w:val="004E79CB"/>
    <w:rsid w:val="004F0B86"/>
    <w:rsid w:val="004F1103"/>
    <w:rsid w:val="004F152F"/>
    <w:rsid w:val="004F30EF"/>
    <w:rsid w:val="004F3427"/>
    <w:rsid w:val="004F5A12"/>
    <w:rsid w:val="005012B8"/>
    <w:rsid w:val="005155BD"/>
    <w:rsid w:val="005256CF"/>
    <w:rsid w:val="005276A4"/>
    <w:rsid w:val="00530A48"/>
    <w:rsid w:val="00534200"/>
    <w:rsid w:val="005353E1"/>
    <w:rsid w:val="0054287F"/>
    <w:rsid w:val="005439F4"/>
    <w:rsid w:val="0054518E"/>
    <w:rsid w:val="00550061"/>
    <w:rsid w:val="00552C8D"/>
    <w:rsid w:val="00553599"/>
    <w:rsid w:val="00554ED8"/>
    <w:rsid w:val="00566D60"/>
    <w:rsid w:val="00566EA2"/>
    <w:rsid w:val="00567F8A"/>
    <w:rsid w:val="00573126"/>
    <w:rsid w:val="00575310"/>
    <w:rsid w:val="005862B8"/>
    <w:rsid w:val="00590B1D"/>
    <w:rsid w:val="00597ABD"/>
    <w:rsid w:val="005A2049"/>
    <w:rsid w:val="005A658A"/>
    <w:rsid w:val="005B03AF"/>
    <w:rsid w:val="005C0BCF"/>
    <w:rsid w:val="005C1085"/>
    <w:rsid w:val="005D3429"/>
    <w:rsid w:val="005D6BC5"/>
    <w:rsid w:val="005D6E83"/>
    <w:rsid w:val="005D7AB0"/>
    <w:rsid w:val="005E29F0"/>
    <w:rsid w:val="005E78E8"/>
    <w:rsid w:val="005F18FF"/>
    <w:rsid w:val="005F5C9D"/>
    <w:rsid w:val="0060119F"/>
    <w:rsid w:val="0060261E"/>
    <w:rsid w:val="0060762C"/>
    <w:rsid w:val="00614BD8"/>
    <w:rsid w:val="00615D58"/>
    <w:rsid w:val="0061780B"/>
    <w:rsid w:val="00645B25"/>
    <w:rsid w:val="00646E4C"/>
    <w:rsid w:val="006520FB"/>
    <w:rsid w:val="0065699C"/>
    <w:rsid w:val="00671930"/>
    <w:rsid w:val="00672AFE"/>
    <w:rsid w:val="00673C1E"/>
    <w:rsid w:val="00676245"/>
    <w:rsid w:val="00682AD1"/>
    <w:rsid w:val="00690885"/>
    <w:rsid w:val="006A24C1"/>
    <w:rsid w:val="006A2715"/>
    <w:rsid w:val="006A5DAF"/>
    <w:rsid w:val="006A74B2"/>
    <w:rsid w:val="006B52D6"/>
    <w:rsid w:val="006B5617"/>
    <w:rsid w:val="006B71EA"/>
    <w:rsid w:val="006B7966"/>
    <w:rsid w:val="006C3C87"/>
    <w:rsid w:val="006D032C"/>
    <w:rsid w:val="006D3296"/>
    <w:rsid w:val="006D4AF7"/>
    <w:rsid w:val="006D6FD8"/>
    <w:rsid w:val="006D7258"/>
    <w:rsid w:val="006E0028"/>
    <w:rsid w:val="006E3E82"/>
    <w:rsid w:val="006F0B8E"/>
    <w:rsid w:val="006F7255"/>
    <w:rsid w:val="006F752F"/>
    <w:rsid w:val="0070105C"/>
    <w:rsid w:val="00704DBF"/>
    <w:rsid w:val="00706115"/>
    <w:rsid w:val="00706FD9"/>
    <w:rsid w:val="00730F78"/>
    <w:rsid w:val="00734330"/>
    <w:rsid w:val="007426D3"/>
    <w:rsid w:val="00745FEA"/>
    <w:rsid w:val="007543E9"/>
    <w:rsid w:val="007579B4"/>
    <w:rsid w:val="00766111"/>
    <w:rsid w:val="00766529"/>
    <w:rsid w:val="00766D29"/>
    <w:rsid w:val="00767ACC"/>
    <w:rsid w:val="00773486"/>
    <w:rsid w:val="007750C4"/>
    <w:rsid w:val="00781943"/>
    <w:rsid w:val="00782073"/>
    <w:rsid w:val="007843A6"/>
    <w:rsid w:val="00784ED9"/>
    <w:rsid w:val="0078604F"/>
    <w:rsid w:val="007956E0"/>
    <w:rsid w:val="00796F47"/>
    <w:rsid w:val="00797BC9"/>
    <w:rsid w:val="007A4220"/>
    <w:rsid w:val="007B23A5"/>
    <w:rsid w:val="007B4F2B"/>
    <w:rsid w:val="007B6FD5"/>
    <w:rsid w:val="007B7386"/>
    <w:rsid w:val="007B73AD"/>
    <w:rsid w:val="007C6592"/>
    <w:rsid w:val="007C7410"/>
    <w:rsid w:val="007F27B4"/>
    <w:rsid w:val="007F49BE"/>
    <w:rsid w:val="00803C2E"/>
    <w:rsid w:val="0082065A"/>
    <w:rsid w:val="00821D72"/>
    <w:rsid w:val="00821DAF"/>
    <w:rsid w:val="00824C91"/>
    <w:rsid w:val="0083179E"/>
    <w:rsid w:val="008331F2"/>
    <w:rsid w:val="00850A6E"/>
    <w:rsid w:val="0085291B"/>
    <w:rsid w:val="0085715A"/>
    <w:rsid w:val="008649D5"/>
    <w:rsid w:val="00873692"/>
    <w:rsid w:val="008753B4"/>
    <w:rsid w:val="00876D86"/>
    <w:rsid w:val="008856A2"/>
    <w:rsid w:val="0089134B"/>
    <w:rsid w:val="0089161A"/>
    <w:rsid w:val="0089187A"/>
    <w:rsid w:val="008973DE"/>
    <w:rsid w:val="008A0B9E"/>
    <w:rsid w:val="008B7950"/>
    <w:rsid w:val="008D67DC"/>
    <w:rsid w:val="008D7434"/>
    <w:rsid w:val="008E3BF4"/>
    <w:rsid w:val="008E6083"/>
    <w:rsid w:val="008E77C4"/>
    <w:rsid w:val="008F11EF"/>
    <w:rsid w:val="008F2BCC"/>
    <w:rsid w:val="008F4ECC"/>
    <w:rsid w:val="008F7A05"/>
    <w:rsid w:val="0091023E"/>
    <w:rsid w:val="00916C70"/>
    <w:rsid w:val="009216F4"/>
    <w:rsid w:val="00925811"/>
    <w:rsid w:val="00934CB5"/>
    <w:rsid w:val="00953F36"/>
    <w:rsid w:val="00957947"/>
    <w:rsid w:val="009615E6"/>
    <w:rsid w:val="00970671"/>
    <w:rsid w:val="00970BF3"/>
    <w:rsid w:val="00981C82"/>
    <w:rsid w:val="009854D1"/>
    <w:rsid w:val="00993673"/>
    <w:rsid w:val="009964FD"/>
    <w:rsid w:val="00996C86"/>
    <w:rsid w:val="00997F7A"/>
    <w:rsid w:val="009A6A51"/>
    <w:rsid w:val="009A734B"/>
    <w:rsid w:val="009C47DE"/>
    <w:rsid w:val="009C78BB"/>
    <w:rsid w:val="009E0EEB"/>
    <w:rsid w:val="009E0EEC"/>
    <w:rsid w:val="009E4ACD"/>
    <w:rsid w:val="009E66C8"/>
    <w:rsid w:val="009F09F3"/>
    <w:rsid w:val="009F10FF"/>
    <w:rsid w:val="009F33E8"/>
    <w:rsid w:val="009F41C0"/>
    <w:rsid w:val="009F63AD"/>
    <w:rsid w:val="009F7023"/>
    <w:rsid w:val="00A041FA"/>
    <w:rsid w:val="00A2110E"/>
    <w:rsid w:val="00A40EC5"/>
    <w:rsid w:val="00A42F0B"/>
    <w:rsid w:val="00A43360"/>
    <w:rsid w:val="00A443C4"/>
    <w:rsid w:val="00A538AA"/>
    <w:rsid w:val="00A552F4"/>
    <w:rsid w:val="00A61E41"/>
    <w:rsid w:val="00A73EAF"/>
    <w:rsid w:val="00A74FD2"/>
    <w:rsid w:val="00A810A8"/>
    <w:rsid w:val="00A85986"/>
    <w:rsid w:val="00A867BB"/>
    <w:rsid w:val="00A87306"/>
    <w:rsid w:val="00AA3902"/>
    <w:rsid w:val="00AB21A1"/>
    <w:rsid w:val="00AC0397"/>
    <w:rsid w:val="00AE1260"/>
    <w:rsid w:val="00AE1F01"/>
    <w:rsid w:val="00AE4E2D"/>
    <w:rsid w:val="00AF027B"/>
    <w:rsid w:val="00AF317D"/>
    <w:rsid w:val="00AF5F3E"/>
    <w:rsid w:val="00B1213E"/>
    <w:rsid w:val="00B1296F"/>
    <w:rsid w:val="00B16EC5"/>
    <w:rsid w:val="00B16FE0"/>
    <w:rsid w:val="00B20399"/>
    <w:rsid w:val="00B2050D"/>
    <w:rsid w:val="00B21986"/>
    <w:rsid w:val="00B23091"/>
    <w:rsid w:val="00B274B4"/>
    <w:rsid w:val="00B27E38"/>
    <w:rsid w:val="00B32111"/>
    <w:rsid w:val="00B43406"/>
    <w:rsid w:val="00B50C4E"/>
    <w:rsid w:val="00B54A70"/>
    <w:rsid w:val="00B55F9C"/>
    <w:rsid w:val="00B63DCC"/>
    <w:rsid w:val="00B6467B"/>
    <w:rsid w:val="00B64C25"/>
    <w:rsid w:val="00B744E6"/>
    <w:rsid w:val="00B74CE5"/>
    <w:rsid w:val="00B80842"/>
    <w:rsid w:val="00B9131C"/>
    <w:rsid w:val="00B971CF"/>
    <w:rsid w:val="00BA2D05"/>
    <w:rsid w:val="00BB6C87"/>
    <w:rsid w:val="00BC4405"/>
    <w:rsid w:val="00BC447F"/>
    <w:rsid w:val="00BD2310"/>
    <w:rsid w:val="00BD2613"/>
    <w:rsid w:val="00BD6488"/>
    <w:rsid w:val="00BD69D8"/>
    <w:rsid w:val="00BE28AA"/>
    <w:rsid w:val="00BE6B49"/>
    <w:rsid w:val="00BF28E7"/>
    <w:rsid w:val="00BF69AF"/>
    <w:rsid w:val="00BF6A62"/>
    <w:rsid w:val="00C02B0F"/>
    <w:rsid w:val="00C053F0"/>
    <w:rsid w:val="00C2659B"/>
    <w:rsid w:val="00C275FB"/>
    <w:rsid w:val="00C27652"/>
    <w:rsid w:val="00C30491"/>
    <w:rsid w:val="00C312F0"/>
    <w:rsid w:val="00C34110"/>
    <w:rsid w:val="00C45A40"/>
    <w:rsid w:val="00C50322"/>
    <w:rsid w:val="00C51931"/>
    <w:rsid w:val="00C537A0"/>
    <w:rsid w:val="00C561DA"/>
    <w:rsid w:val="00C60785"/>
    <w:rsid w:val="00C62C66"/>
    <w:rsid w:val="00C63ADD"/>
    <w:rsid w:val="00C63D1D"/>
    <w:rsid w:val="00C64780"/>
    <w:rsid w:val="00C65D05"/>
    <w:rsid w:val="00C65E84"/>
    <w:rsid w:val="00C810AD"/>
    <w:rsid w:val="00C841B8"/>
    <w:rsid w:val="00C84AB0"/>
    <w:rsid w:val="00C8604D"/>
    <w:rsid w:val="00C867FA"/>
    <w:rsid w:val="00C92CA6"/>
    <w:rsid w:val="00C9627C"/>
    <w:rsid w:val="00CA0FD9"/>
    <w:rsid w:val="00CA3C6C"/>
    <w:rsid w:val="00CA4CAC"/>
    <w:rsid w:val="00CA6D68"/>
    <w:rsid w:val="00CB053D"/>
    <w:rsid w:val="00CC0E24"/>
    <w:rsid w:val="00CC2183"/>
    <w:rsid w:val="00CC336E"/>
    <w:rsid w:val="00CD1752"/>
    <w:rsid w:val="00CD3402"/>
    <w:rsid w:val="00CD4ABF"/>
    <w:rsid w:val="00CD7836"/>
    <w:rsid w:val="00CE2CB8"/>
    <w:rsid w:val="00CE7C28"/>
    <w:rsid w:val="00CF12B2"/>
    <w:rsid w:val="00CF1324"/>
    <w:rsid w:val="00CF40E9"/>
    <w:rsid w:val="00CF4FF6"/>
    <w:rsid w:val="00CF52D9"/>
    <w:rsid w:val="00CF5802"/>
    <w:rsid w:val="00D1559E"/>
    <w:rsid w:val="00D20E77"/>
    <w:rsid w:val="00D21756"/>
    <w:rsid w:val="00D23770"/>
    <w:rsid w:val="00D23D7C"/>
    <w:rsid w:val="00D25291"/>
    <w:rsid w:val="00D26364"/>
    <w:rsid w:val="00D2794F"/>
    <w:rsid w:val="00D33E2A"/>
    <w:rsid w:val="00D34A57"/>
    <w:rsid w:val="00D3583C"/>
    <w:rsid w:val="00D40FC7"/>
    <w:rsid w:val="00D435EC"/>
    <w:rsid w:val="00D56DAE"/>
    <w:rsid w:val="00D60190"/>
    <w:rsid w:val="00D67498"/>
    <w:rsid w:val="00D759D8"/>
    <w:rsid w:val="00D85274"/>
    <w:rsid w:val="00D85418"/>
    <w:rsid w:val="00D85490"/>
    <w:rsid w:val="00DA372D"/>
    <w:rsid w:val="00DA7B51"/>
    <w:rsid w:val="00DD28E9"/>
    <w:rsid w:val="00DE0E3E"/>
    <w:rsid w:val="00DE101C"/>
    <w:rsid w:val="00DE6182"/>
    <w:rsid w:val="00DE7607"/>
    <w:rsid w:val="00DF2A15"/>
    <w:rsid w:val="00DF33CC"/>
    <w:rsid w:val="00E02EAF"/>
    <w:rsid w:val="00E10670"/>
    <w:rsid w:val="00E22BC2"/>
    <w:rsid w:val="00E22ECD"/>
    <w:rsid w:val="00E303E1"/>
    <w:rsid w:val="00E30CDA"/>
    <w:rsid w:val="00E373E9"/>
    <w:rsid w:val="00E42BA8"/>
    <w:rsid w:val="00E4440C"/>
    <w:rsid w:val="00E46466"/>
    <w:rsid w:val="00E46808"/>
    <w:rsid w:val="00E631AC"/>
    <w:rsid w:val="00E70DDF"/>
    <w:rsid w:val="00E76320"/>
    <w:rsid w:val="00EA25DC"/>
    <w:rsid w:val="00EA3927"/>
    <w:rsid w:val="00EB0271"/>
    <w:rsid w:val="00EB4DD5"/>
    <w:rsid w:val="00EB6D51"/>
    <w:rsid w:val="00EB6F35"/>
    <w:rsid w:val="00EB788E"/>
    <w:rsid w:val="00ED0548"/>
    <w:rsid w:val="00ED13C4"/>
    <w:rsid w:val="00ED19F3"/>
    <w:rsid w:val="00ED2B6F"/>
    <w:rsid w:val="00ED6DEA"/>
    <w:rsid w:val="00ED6E12"/>
    <w:rsid w:val="00EE3E93"/>
    <w:rsid w:val="00EE5FBE"/>
    <w:rsid w:val="00EE63DF"/>
    <w:rsid w:val="00EF2DB1"/>
    <w:rsid w:val="00F0508D"/>
    <w:rsid w:val="00F13B9D"/>
    <w:rsid w:val="00F3113F"/>
    <w:rsid w:val="00F35368"/>
    <w:rsid w:val="00F36A8F"/>
    <w:rsid w:val="00F43154"/>
    <w:rsid w:val="00F46249"/>
    <w:rsid w:val="00F50CCC"/>
    <w:rsid w:val="00F50EF4"/>
    <w:rsid w:val="00F51A6C"/>
    <w:rsid w:val="00F62600"/>
    <w:rsid w:val="00F64882"/>
    <w:rsid w:val="00F675F7"/>
    <w:rsid w:val="00F71ACD"/>
    <w:rsid w:val="00F74FE9"/>
    <w:rsid w:val="00F80E13"/>
    <w:rsid w:val="00F93A89"/>
    <w:rsid w:val="00FA44B7"/>
    <w:rsid w:val="00FA65F0"/>
    <w:rsid w:val="00FB1986"/>
    <w:rsid w:val="00FB40D8"/>
    <w:rsid w:val="00FC7A98"/>
    <w:rsid w:val="00FD71B8"/>
    <w:rsid w:val="00FF0090"/>
    <w:rsid w:val="00FF095A"/>
    <w:rsid w:val="00FF41FE"/>
    <w:rsid w:val="00FF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B0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5D7AB0"/>
    <w:pPr>
      <w:keepNext/>
      <w:jc w:val="center"/>
      <w:outlineLvl w:val="3"/>
    </w:pPr>
    <w:rPr>
      <w:rFonts w:ascii="BalticaUzbek" w:hAnsi="BalticaUzbek"/>
      <w:i/>
      <w:sz w:val="24"/>
    </w:rPr>
  </w:style>
  <w:style w:type="paragraph" w:styleId="5">
    <w:name w:val="heading 5"/>
    <w:basedOn w:val="a"/>
    <w:next w:val="a"/>
    <w:link w:val="50"/>
    <w:qFormat/>
    <w:rsid w:val="005D7AB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D7A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D7AB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5D7AB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7AB0"/>
    <w:rPr>
      <w:rFonts w:ascii="BalticaUzbek" w:eastAsia="Times New Roman" w:hAnsi="BalticaUzbek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7AB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7AB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D7AB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D7AB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">
    <w:name w:val="Обычный1"/>
    <w:rsid w:val="005D7AB0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a3">
    <w:name w:val="Body Text"/>
    <w:basedOn w:val="a"/>
    <w:link w:val="a4"/>
    <w:semiHidden/>
    <w:rsid w:val="005D7AB0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5D7A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5D7AB0"/>
    <w:pPr>
      <w:jc w:val="both"/>
    </w:pPr>
    <w:rPr>
      <w:rFonts w:ascii="BalticaUzbek" w:hAnsi="BalticaUzbek"/>
      <w:sz w:val="16"/>
    </w:rPr>
  </w:style>
  <w:style w:type="character" w:customStyle="1" w:styleId="20">
    <w:name w:val="Основной текст 2 Знак"/>
    <w:basedOn w:val="a0"/>
    <w:link w:val="2"/>
    <w:semiHidden/>
    <w:rsid w:val="005D7AB0"/>
    <w:rPr>
      <w:rFonts w:ascii="BalticaUzbek" w:eastAsia="Times New Roman" w:hAnsi="BalticaUzbek" w:cs="Times New Roman"/>
      <w:sz w:val="16"/>
      <w:szCs w:val="20"/>
      <w:lang w:eastAsia="ru-RU"/>
    </w:rPr>
  </w:style>
  <w:style w:type="paragraph" w:styleId="3">
    <w:name w:val="Body Text 3"/>
    <w:basedOn w:val="a"/>
    <w:link w:val="30"/>
    <w:semiHidden/>
    <w:rsid w:val="005D7AB0"/>
    <w:pPr>
      <w:jc w:val="center"/>
    </w:pPr>
    <w:rPr>
      <w:rFonts w:ascii="BalticaUzbek" w:hAnsi="BalticaUzbek"/>
      <w:sz w:val="18"/>
    </w:rPr>
  </w:style>
  <w:style w:type="character" w:customStyle="1" w:styleId="30">
    <w:name w:val="Основной текст 3 Знак"/>
    <w:basedOn w:val="a0"/>
    <w:link w:val="3"/>
    <w:semiHidden/>
    <w:rsid w:val="005D7AB0"/>
    <w:rPr>
      <w:rFonts w:ascii="BalticaUzbek" w:eastAsia="Times New Roman" w:hAnsi="BalticaUzbek" w:cs="Times New Roman"/>
      <w:sz w:val="18"/>
      <w:szCs w:val="20"/>
      <w:lang w:eastAsia="ru-RU"/>
    </w:rPr>
  </w:style>
  <w:style w:type="paragraph" w:styleId="a5">
    <w:name w:val="Body Text Indent"/>
    <w:basedOn w:val="a"/>
    <w:link w:val="a6"/>
    <w:semiHidden/>
    <w:rsid w:val="005D7AB0"/>
    <w:pPr>
      <w:spacing w:after="120" w:line="160" w:lineRule="atLeast"/>
      <w:ind w:firstLine="567"/>
      <w:jc w:val="both"/>
    </w:pPr>
    <w:rPr>
      <w:snapToGrid w:val="0"/>
    </w:rPr>
  </w:style>
  <w:style w:type="character" w:customStyle="1" w:styleId="a6">
    <w:name w:val="Основной текст с отступом Знак"/>
    <w:basedOn w:val="a0"/>
    <w:link w:val="a5"/>
    <w:semiHidden/>
    <w:rsid w:val="005D7AB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D7AB0"/>
    <w:pPr>
      <w:widowControl w:val="0"/>
      <w:tabs>
        <w:tab w:val="center" w:pos="4153"/>
        <w:tab w:val="right" w:pos="8306"/>
      </w:tabs>
    </w:pPr>
    <w:rPr>
      <w:snapToGrid w:val="0"/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5D7AB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5D7AB0"/>
    <w:pPr>
      <w:ind w:firstLine="720"/>
      <w:jc w:val="both"/>
    </w:pPr>
    <w:rPr>
      <w:sz w:val="22"/>
    </w:rPr>
  </w:style>
  <w:style w:type="character" w:customStyle="1" w:styleId="32">
    <w:name w:val="Основной текст с отступом 3 Знак"/>
    <w:basedOn w:val="a0"/>
    <w:link w:val="31"/>
    <w:semiHidden/>
    <w:rsid w:val="005D7AB0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rsid w:val="005D7AB0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7A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5D7AB0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23">
    <w:name w:val="Основной текст 23"/>
    <w:basedOn w:val="a"/>
    <w:rsid w:val="005D7AB0"/>
    <w:pPr>
      <w:widowControl w:val="0"/>
      <w:jc w:val="center"/>
    </w:pPr>
    <w:rPr>
      <w:rFonts w:ascii="BalticaUzbek" w:hAnsi="BalticaUzbek"/>
      <w:b/>
      <w:snapToGrid w:val="0"/>
    </w:rPr>
  </w:style>
  <w:style w:type="paragraph" w:styleId="ab">
    <w:name w:val="Subtitle"/>
    <w:basedOn w:val="a"/>
    <w:link w:val="ac"/>
    <w:qFormat/>
    <w:rsid w:val="005D7AB0"/>
    <w:rPr>
      <w:sz w:val="28"/>
    </w:rPr>
  </w:style>
  <w:style w:type="character" w:customStyle="1" w:styleId="ac">
    <w:name w:val="Подзаголовок Знак"/>
    <w:basedOn w:val="a0"/>
    <w:link w:val="ab"/>
    <w:rsid w:val="005D7A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"/>
    <w:rsid w:val="003C1585"/>
    <w:pPr>
      <w:spacing w:before="160"/>
      <w:ind w:firstLine="851"/>
    </w:pPr>
    <w:rPr>
      <w:rFonts w:ascii="PANDA Times UZ" w:hAnsi="PANDA Times UZ"/>
      <w:sz w:val="24"/>
    </w:rPr>
  </w:style>
  <w:style w:type="paragraph" w:styleId="ad">
    <w:name w:val="Title"/>
    <w:basedOn w:val="a"/>
    <w:qFormat/>
    <w:rsid w:val="003C1585"/>
    <w:pPr>
      <w:tabs>
        <w:tab w:val="left" w:pos="0"/>
        <w:tab w:val="right" w:pos="15222"/>
      </w:tabs>
      <w:jc w:val="center"/>
    </w:pPr>
    <w:rPr>
      <w:rFonts w:ascii="Arial Narrow" w:hAnsi="Arial Narrow"/>
      <w:sz w:val="36"/>
      <w:szCs w:val="24"/>
      <w:lang w:eastAsia="en-US"/>
    </w:rPr>
  </w:style>
  <w:style w:type="paragraph" w:customStyle="1" w:styleId="33">
    <w:name w:val="Основной текст с отступом 33"/>
    <w:basedOn w:val="a"/>
    <w:rsid w:val="004A485E"/>
    <w:pPr>
      <w:spacing w:before="160"/>
      <w:ind w:firstLine="851"/>
    </w:pPr>
    <w:rPr>
      <w:rFonts w:ascii="PANDA Times UZ" w:hAnsi="PANDA Times UZ"/>
      <w:sz w:val="24"/>
    </w:rPr>
  </w:style>
  <w:style w:type="character" w:styleId="ae">
    <w:name w:val="Hyperlink"/>
    <w:basedOn w:val="a0"/>
    <w:rsid w:val="004C22E2"/>
    <w:rPr>
      <w:color w:val="0000FF"/>
      <w:u w:val="single"/>
    </w:rPr>
  </w:style>
  <w:style w:type="character" w:styleId="af">
    <w:name w:val="Strong"/>
    <w:basedOn w:val="a0"/>
    <w:qFormat/>
    <w:rsid w:val="004464A7"/>
    <w:rPr>
      <w:b/>
      <w:bCs/>
    </w:rPr>
  </w:style>
  <w:style w:type="paragraph" w:customStyle="1" w:styleId="Default">
    <w:name w:val="Default"/>
    <w:rsid w:val="004272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Normal (Web)"/>
    <w:basedOn w:val="a"/>
    <w:unhideWhenUsed/>
    <w:rsid w:val="0042720F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3741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E7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gks</Company>
  <LinksUpToDate>false</LinksUpToDate>
  <CharactersWithSpaces>14911</CharactersWithSpaces>
  <SharedDoc>false</SharedDoc>
  <HLinks>
    <vt:vector size="66" baseType="variant">
      <vt:variant>
        <vt:i4>2556004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http://ru.wikipedia.org/wiki/%D0%A2%D0%B5%D0%BF%D0%BB%D0%BE%D0%BD%D0%BE%D1%81%D0%B8%D1%82%D0%B5%D0%BB%D1%8C</vt:lpwstr>
      </vt:variant>
      <vt:variant>
        <vt:lpwstr/>
      </vt:variant>
      <vt:variant>
        <vt:i4>2555956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http://ru.wikipedia.org/wiki/%D0%AD%D0%BB%D0%B5%D0%BA%D1%82%D1%80%D0%B8%D1%87%D0%B5%D1%81%D1%82%D0%B2%D0%BE</vt:lpwstr>
      </vt:variant>
      <vt:variant>
        <vt:lpwstr/>
      </vt:variant>
      <vt:variant>
        <vt:i4>131105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http://ru.wikipedia.org/wiki/%D0%A1%D0%BE%D0%BB%D0%BD%D0%B5%D1%87%D0%BD%D0%B0%D1%8F_%D0%B1%D0%B0%D1%82%D0%B0%D1%80%D0%B5%D1%8F</vt:lpwstr>
      </vt:variant>
      <vt:variant>
        <vt:lpwstr/>
      </vt:variant>
      <vt:variant>
        <vt:i4>7864405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http://ru.wikipedia.org/wiki/%D0%98%D0%BD%D1%84%D1%80%D0%B0%D0%BA%D1%80%D0%B0%D1%81%D0%BD%D0%BE%D0%B5_%D0%B8%D0%B7%D0%BB%D1%83%D1%87%D0%B5%D0%BD%D0%B8%D0%B5</vt:lpwstr>
      </vt:variant>
      <vt:variant>
        <vt:lpwstr/>
      </vt:variant>
      <vt:variant>
        <vt:i4>2359377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http://ru.wikipedia.org/wiki/%D0%92%D0%B8%D0%B4%D0%B8%D0%BC%D1%8B%D0%B9_%D1%81%D0%B2%D0%B5%D1%82</vt:lpwstr>
      </vt:variant>
      <vt:variant>
        <vt:lpwstr/>
      </vt:variant>
      <vt:variant>
        <vt:i4>5242954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http://ru.wikipedia.org/wiki/%D0%A1%D0%BE%D0%BB%D0%BD%D1%86%D0%B5</vt:lpwstr>
      </vt:variant>
      <vt:variant>
        <vt:lpwstr/>
      </vt:variant>
      <vt:variant>
        <vt:i4>2359345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http://ru.wikipedia.org/wiki/%D0%9F%D0%BE%D0%BB%D1%83%D0%BF%D1%80%D0%BE%D0%B2%D0%BE%D0%B4%D0%BD%D0%B8%D0%BA</vt:lpwstr>
      </vt:variant>
      <vt:variant>
        <vt:lpwstr/>
      </vt:variant>
      <vt:variant>
        <vt:i4>2556008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http://ru.wikipedia.org/wiki/%D0%A4%D0%BE%D1%82%D0%BE%D1%8D%D0%BB%D0%B5%D0%BC%D0%B5%D0%BD%D1%82</vt:lpwstr>
      </vt:variant>
      <vt:variant>
        <vt:lpwstr/>
      </vt:variant>
      <vt:variant>
        <vt:i4>5242908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http://ru.wikipedia.org/wiki/%D0%94%D0%B2%D0%B8%D0%B3%D0%B0%D1%82%D0%B5%D0%BB%D1%8C_%D0%B2%D0%BD%D1%83%D1%82%D1%80%D0%B5%D0%BD%D0%BD%D0%B5%D0%B3%D0%BE_%D1%81%D0%B3%D0%BE%D1%80%D0%B0%D0%BD%D0%B8%D1%8F</vt:lpwstr>
      </vt:variant>
      <vt:variant>
        <vt:lpwstr/>
      </vt:variant>
      <vt:variant>
        <vt:i4>65576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http://ru.wikipedia.org/wiki/%D0%94%D0%B8%D0%B7%D0%B5%D0%BB%D1%8C%D0%BD%D1%8B%D0%B9_%D0%B4%D0%B2%D0%B8%D0%B3%D0%B0%D1%82%D0%B5%D0%BB%D1%8C</vt:lpwstr>
      </vt:variant>
      <vt:variant>
        <vt:lpwstr/>
      </vt:variant>
      <vt:variant>
        <vt:i4>5242907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http://ru.wikipedia.org/wiki/%D0%AD%D0%BB%D0%B5%D0%BA%D1%82%D1%80%D0%BE%D0%B3%D0%B5%D0%BD%D0%B5%D1%80%D0%B0%D1%82%D0%BE%D1%80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M.Komilov</dc:creator>
  <cp:lastModifiedBy>В. А. Селиванова</cp:lastModifiedBy>
  <cp:revision>2</cp:revision>
  <cp:lastPrinted>2014-07-25T13:18:00Z</cp:lastPrinted>
  <dcterms:created xsi:type="dcterms:W3CDTF">2014-08-05T05:04:00Z</dcterms:created>
  <dcterms:modified xsi:type="dcterms:W3CDTF">2014-08-05T05:04:00Z</dcterms:modified>
</cp:coreProperties>
</file>